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4AF" w:rsidRPr="00D90322" w:rsidRDefault="001454AF">
      <w:pPr>
        <w:rPr>
          <w:rFonts w:ascii="Times New Roman" w:hAnsi="Times New Roman" w:cs="Times New Roman"/>
          <w:color w:val="FF0000"/>
          <w:sz w:val="24"/>
          <w:szCs w:val="24"/>
        </w:rPr>
      </w:pPr>
    </w:p>
    <w:p w:rsidR="00C67A7E" w:rsidRPr="00245185"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245185">
        <w:rPr>
          <w:rFonts w:ascii="Times New Roman" w:eastAsia="Times New Roman" w:hAnsi="Times New Roman" w:cs="Arial"/>
          <w:sz w:val="26"/>
          <w:szCs w:val="26"/>
          <w:lang w:eastAsia="ru-RU"/>
        </w:rPr>
        <w:t>Государственное бюджетное общеобразовательное учреждение</w:t>
      </w:r>
    </w:p>
    <w:p w:rsidR="00C67A7E"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245185">
        <w:rPr>
          <w:rFonts w:ascii="Times New Roman" w:eastAsia="Times New Roman" w:hAnsi="Times New Roman" w:cs="Arial"/>
          <w:sz w:val="26"/>
          <w:szCs w:val="26"/>
          <w:lang w:eastAsia="ru-RU"/>
        </w:rPr>
        <w:t xml:space="preserve"> «Казанская школа № 172 для детей с ограниченными возможностями здоровья»  </w:t>
      </w:r>
    </w:p>
    <w:p w:rsidR="00CB4F0C" w:rsidRDefault="00CB4F0C" w:rsidP="00C67A7E">
      <w:pPr>
        <w:keepNext/>
        <w:spacing w:before="240" w:after="60" w:line="240" w:lineRule="auto"/>
        <w:jc w:val="center"/>
        <w:outlineLvl w:val="2"/>
        <w:rPr>
          <w:rFonts w:ascii="Times New Roman" w:eastAsia="Times New Roman" w:hAnsi="Times New Roman" w:cs="Arial"/>
          <w:sz w:val="26"/>
          <w:szCs w:val="26"/>
          <w:lang w:eastAsia="ru-RU"/>
        </w:rPr>
      </w:pPr>
    </w:p>
    <w:p w:rsidR="00A32D4C" w:rsidRPr="00245185" w:rsidRDefault="00A32D4C" w:rsidP="00C67A7E">
      <w:pPr>
        <w:keepNext/>
        <w:spacing w:before="240" w:after="60" w:line="240" w:lineRule="auto"/>
        <w:jc w:val="center"/>
        <w:outlineLvl w:val="2"/>
        <w:rPr>
          <w:rFonts w:ascii="Times New Roman" w:eastAsia="Times New Roman" w:hAnsi="Times New Roman" w:cs="Arial"/>
          <w:sz w:val="26"/>
          <w:szCs w:val="26"/>
          <w:lang w:eastAsia="ru-RU"/>
        </w:rPr>
      </w:pPr>
    </w:p>
    <w:tbl>
      <w:tblPr>
        <w:tblW w:w="10453" w:type="dxa"/>
        <w:tblInd w:w="392" w:type="dxa"/>
        <w:tblLook w:val="0000" w:firstRow="0" w:lastRow="0" w:firstColumn="0" w:lastColumn="0" w:noHBand="0" w:noVBand="0"/>
      </w:tblPr>
      <w:tblGrid>
        <w:gridCol w:w="3402"/>
        <w:gridCol w:w="3260"/>
        <w:gridCol w:w="3791"/>
      </w:tblGrid>
      <w:tr w:rsidR="00A32D4C" w:rsidTr="00CB4F0C">
        <w:trPr>
          <w:trHeight w:val="2974"/>
        </w:trPr>
        <w:tc>
          <w:tcPr>
            <w:tcW w:w="3402" w:type="dxa"/>
            <w:shd w:val="clear" w:color="auto" w:fill="auto"/>
          </w:tcPr>
          <w:p w:rsidR="00A32D4C" w:rsidRDefault="00A32D4C" w:rsidP="00A32D4C">
            <w:pPr>
              <w:spacing w:after="200" w:line="276" w:lineRule="auto"/>
              <w:ind w:left="194"/>
              <w:jc w:val="both"/>
              <w:rPr>
                <w:rFonts w:ascii="Times New Roman" w:eastAsia="Times New Roman" w:hAnsi="Times New Roman" w:cs="Times New Roman"/>
                <w:b/>
                <w:sz w:val="24"/>
                <w:szCs w:val="24"/>
                <w:lang w:eastAsia="ru-RU"/>
              </w:rPr>
            </w:pPr>
            <w:r w:rsidRPr="00245185">
              <w:rPr>
                <w:rFonts w:ascii="Times New Roman" w:eastAsia="Times New Roman" w:hAnsi="Times New Roman" w:cs="Times New Roman"/>
                <w:b/>
                <w:sz w:val="24"/>
                <w:szCs w:val="24"/>
                <w:lang w:eastAsia="ru-RU"/>
              </w:rPr>
              <w:t>«Рассмотрено»</w:t>
            </w:r>
          </w:p>
          <w:p w:rsidR="00A32D4C" w:rsidRPr="00245185" w:rsidRDefault="00A32D4C" w:rsidP="00A32D4C">
            <w:pPr>
              <w:spacing w:after="200" w:line="276" w:lineRule="auto"/>
              <w:ind w:left="194"/>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На заседании МО</w:t>
            </w:r>
          </w:p>
          <w:p w:rsidR="00A32D4C" w:rsidRDefault="00A32D4C" w:rsidP="00A32D4C">
            <w:pPr>
              <w:spacing w:after="200" w:line="276" w:lineRule="auto"/>
              <w:ind w:left="194"/>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протокол № ____</w:t>
            </w:r>
          </w:p>
          <w:p w:rsidR="00A32D4C" w:rsidRDefault="003B61C0" w:rsidP="00A32D4C">
            <w:pPr>
              <w:spacing w:after="200" w:line="276" w:lineRule="auto"/>
              <w:ind w:left="19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 ___</w:t>
            </w:r>
            <w:r w:rsidR="00A32D4C" w:rsidRPr="00245185">
              <w:rPr>
                <w:rFonts w:ascii="Times New Roman" w:eastAsia="Times New Roman" w:hAnsi="Times New Roman" w:cs="Times New Roman"/>
                <w:sz w:val="24"/>
                <w:szCs w:val="24"/>
                <w:lang w:eastAsia="ru-RU"/>
              </w:rPr>
              <w:t>_  2019 г.</w:t>
            </w:r>
          </w:p>
          <w:p w:rsidR="00A32D4C" w:rsidRDefault="003B61C0" w:rsidP="00A32D4C">
            <w:pPr>
              <w:spacing w:after="200" w:line="276" w:lineRule="auto"/>
              <w:ind w:left="19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w:t>
            </w:r>
            <w:r w:rsidR="00A32D4C" w:rsidRPr="00245185">
              <w:rPr>
                <w:rFonts w:ascii="Times New Roman" w:eastAsia="Times New Roman" w:hAnsi="Times New Roman" w:cs="Times New Roman"/>
                <w:sz w:val="24"/>
                <w:szCs w:val="24"/>
                <w:lang w:eastAsia="ru-RU"/>
              </w:rPr>
              <w:t>_</w:t>
            </w:r>
          </w:p>
          <w:p w:rsidR="00A32D4C" w:rsidRDefault="003B61C0" w:rsidP="003B61C0">
            <w:pPr>
              <w:spacing w:after="200" w:line="276" w:lineRule="auto"/>
              <w:ind w:left="194"/>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/А.М. </w:t>
            </w:r>
            <w:proofErr w:type="spellStart"/>
            <w:r>
              <w:rPr>
                <w:rFonts w:ascii="Times New Roman" w:eastAsia="Times New Roman" w:hAnsi="Times New Roman" w:cs="Times New Roman"/>
                <w:sz w:val="24"/>
                <w:szCs w:val="24"/>
                <w:lang w:eastAsia="ru-RU"/>
              </w:rPr>
              <w:t>Залялова</w:t>
            </w:r>
            <w:proofErr w:type="spellEnd"/>
            <w:r w:rsidR="00A32D4C" w:rsidRPr="00245185">
              <w:rPr>
                <w:rFonts w:ascii="Times New Roman" w:eastAsia="Times New Roman" w:hAnsi="Times New Roman" w:cs="Times New Roman"/>
                <w:sz w:val="24"/>
                <w:szCs w:val="24"/>
                <w:lang w:eastAsia="ru-RU"/>
              </w:rPr>
              <w:t>/</w:t>
            </w:r>
          </w:p>
        </w:tc>
        <w:tc>
          <w:tcPr>
            <w:tcW w:w="3260" w:type="dxa"/>
            <w:shd w:val="clear" w:color="auto" w:fill="auto"/>
          </w:tcPr>
          <w:p w:rsidR="00A32D4C" w:rsidRDefault="00A32D4C" w:rsidP="003B61C0">
            <w:pPr>
              <w:spacing w:after="200" w:line="276" w:lineRule="auto"/>
              <w:jc w:val="both"/>
              <w:rPr>
                <w:rFonts w:ascii="Times New Roman" w:eastAsia="Times New Roman" w:hAnsi="Times New Roman" w:cs="Times New Roman"/>
                <w:b/>
                <w:sz w:val="24"/>
                <w:szCs w:val="24"/>
                <w:lang w:eastAsia="ru-RU"/>
              </w:rPr>
            </w:pPr>
            <w:r w:rsidRPr="00245185">
              <w:rPr>
                <w:rFonts w:ascii="Times New Roman" w:eastAsia="Times New Roman" w:hAnsi="Times New Roman" w:cs="Times New Roman"/>
                <w:b/>
                <w:sz w:val="24"/>
                <w:szCs w:val="24"/>
                <w:lang w:eastAsia="ru-RU"/>
              </w:rPr>
              <w:t>«Согласовано»</w:t>
            </w:r>
          </w:p>
          <w:p w:rsidR="00A32D4C" w:rsidRDefault="00A32D4C" w:rsidP="003B61C0">
            <w:pPr>
              <w:spacing w:after="200" w:line="276" w:lineRule="auto"/>
              <w:jc w:val="both"/>
              <w:rPr>
                <w:rFonts w:ascii="Times New Roman" w:eastAsia="Times New Roman" w:hAnsi="Times New Roman" w:cs="Times New Roman"/>
                <w:sz w:val="24"/>
                <w:szCs w:val="24"/>
                <w:lang w:eastAsia="ru-RU"/>
              </w:rPr>
            </w:pPr>
            <w:proofErr w:type="spellStart"/>
            <w:r w:rsidRPr="00245185">
              <w:rPr>
                <w:rFonts w:ascii="Times New Roman" w:eastAsia="Times New Roman" w:hAnsi="Times New Roman" w:cs="Times New Roman"/>
                <w:sz w:val="24"/>
                <w:szCs w:val="24"/>
                <w:lang w:eastAsia="ru-RU"/>
              </w:rPr>
              <w:t>Зам</w:t>
            </w:r>
            <w:proofErr w:type="gramStart"/>
            <w:r w:rsidRPr="00245185">
              <w:rPr>
                <w:rFonts w:ascii="Times New Roman" w:eastAsia="Times New Roman" w:hAnsi="Times New Roman" w:cs="Times New Roman"/>
                <w:sz w:val="24"/>
                <w:szCs w:val="24"/>
                <w:lang w:eastAsia="ru-RU"/>
              </w:rPr>
              <w:t>.д</w:t>
            </w:r>
            <w:proofErr w:type="gramEnd"/>
            <w:r w:rsidRPr="00245185">
              <w:rPr>
                <w:rFonts w:ascii="Times New Roman" w:eastAsia="Times New Roman" w:hAnsi="Times New Roman" w:cs="Times New Roman"/>
                <w:sz w:val="24"/>
                <w:szCs w:val="24"/>
                <w:lang w:eastAsia="ru-RU"/>
              </w:rPr>
              <w:t>иректора</w:t>
            </w:r>
            <w:proofErr w:type="spellEnd"/>
            <w:r w:rsidRPr="00245185">
              <w:rPr>
                <w:rFonts w:ascii="Times New Roman" w:eastAsia="Times New Roman" w:hAnsi="Times New Roman" w:cs="Times New Roman"/>
                <w:sz w:val="24"/>
                <w:szCs w:val="24"/>
                <w:lang w:eastAsia="ru-RU"/>
              </w:rPr>
              <w:t xml:space="preserve"> по УР</w:t>
            </w:r>
          </w:p>
          <w:p w:rsidR="00A32D4C" w:rsidRDefault="003B61C0" w:rsidP="003B61C0">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p w:rsidR="00A32D4C" w:rsidRPr="003B61C0" w:rsidRDefault="003B61C0" w:rsidP="003B61C0">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/Т.Ю.</w:t>
            </w:r>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eastAsia="ru-RU"/>
              </w:rPr>
              <w:t>Хуртина</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w:t>
            </w:r>
          </w:p>
        </w:tc>
        <w:tc>
          <w:tcPr>
            <w:tcW w:w="3791" w:type="dxa"/>
            <w:shd w:val="clear" w:color="auto" w:fill="auto"/>
          </w:tcPr>
          <w:p w:rsidR="00A32D4C" w:rsidRPr="00245185" w:rsidRDefault="003B61C0" w:rsidP="003B61C0">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«Утверждаю»</w:t>
            </w:r>
          </w:p>
          <w:p w:rsidR="00A32D4C" w:rsidRDefault="00A32D4C" w:rsidP="003B61C0">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Директор школы</w:t>
            </w:r>
          </w:p>
          <w:p w:rsidR="00C879EC" w:rsidRDefault="00C879EC" w:rsidP="00C879EC">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p w:rsidR="00A32D4C" w:rsidRPr="00245185" w:rsidRDefault="00A32D4C" w:rsidP="003B61C0">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w:t>
            </w:r>
            <w:r w:rsidR="003B61C0">
              <w:rPr>
                <w:rFonts w:ascii="Times New Roman" w:eastAsia="Times New Roman" w:hAnsi="Times New Roman" w:cs="Times New Roman"/>
                <w:sz w:val="24"/>
                <w:szCs w:val="24"/>
                <w:lang w:eastAsia="ru-RU"/>
              </w:rPr>
              <w:t xml:space="preserve">Е.В. </w:t>
            </w:r>
            <w:proofErr w:type="spellStart"/>
            <w:r w:rsidR="003B61C0">
              <w:rPr>
                <w:rFonts w:ascii="Times New Roman" w:eastAsia="Times New Roman" w:hAnsi="Times New Roman" w:cs="Times New Roman"/>
                <w:sz w:val="24"/>
                <w:szCs w:val="24"/>
                <w:lang w:eastAsia="ru-RU"/>
              </w:rPr>
              <w:t>Шепынева</w:t>
            </w:r>
            <w:proofErr w:type="spellEnd"/>
            <w:r w:rsidRPr="00245185">
              <w:rPr>
                <w:rFonts w:ascii="Times New Roman" w:eastAsia="Times New Roman" w:hAnsi="Times New Roman" w:cs="Times New Roman"/>
                <w:sz w:val="24"/>
                <w:szCs w:val="24"/>
                <w:lang w:eastAsia="ru-RU"/>
              </w:rPr>
              <w:t>/</w:t>
            </w:r>
          </w:p>
          <w:p w:rsidR="00A32D4C" w:rsidRDefault="00A32D4C" w:rsidP="003B61C0">
            <w:pPr>
              <w:spacing w:after="200" w:line="276" w:lineRule="auto"/>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Приказ №___ от </w:t>
            </w:r>
            <w:r w:rsidR="003B61C0">
              <w:rPr>
                <w:rFonts w:ascii="Times New Roman" w:eastAsia="Times New Roman" w:hAnsi="Times New Roman" w:cs="Times New Roman"/>
                <w:sz w:val="24"/>
                <w:szCs w:val="24"/>
                <w:lang w:eastAsia="ru-RU"/>
              </w:rPr>
              <w:t>____</w:t>
            </w:r>
            <w:r w:rsidR="003B61C0" w:rsidRPr="00245185">
              <w:rPr>
                <w:rFonts w:ascii="Times New Roman" w:eastAsia="Times New Roman" w:hAnsi="Times New Roman" w:cs="Times New Roman"/>
                <w:sz w:val="24"/>
                <w:szCs w:val="24"/>
                <w:lang w:eastAsia="ru-RU"/>
              </w:rPr>
              <w:t>__2019г.</w:t>
            </w:r>
          </w:p>
        </w:tc>
      </w:tr>
    </w:tbl>
    <w:p w:rsidR="00C67A7E" w:rsidRDefault="00C67A7E" w:rsidP="00C67A7E">
      <w:pPr>
        <w:spacing w:before="100" w:beforeAutospacing="1" w:after="100" w:afterAutospacing="1" w:line="276" w:lineRule="auto"/>
        <w:jc w:val="center"/>
        <w:rPr>
          <w:rFonts w:ascii="Times New Roman" w:eastAsia="Times New Roman" w:hAnsi="Times New Roman" w:cs="Times New Roman"/>
          <w:b/>
          <w:sz w:val="36"/>
          <w:szCs w:val="28"/>
          <w:lang w:eastAsia="ru-RU"/>
        </w:rPr>
      </w:pPr>
    </w:p>
    <w:p w:rsidR="00CB4F0C" w:rsidRPr="003B61C0" w:rsidRDefault="00CB4F0C" w:rsidP="00C67A7E">
      <w:pPr>
        <w:spacing w:before="100" w:beforeAutospacing="1" w:after="100" w:afterAutospacing="1" w:line="276" w:lineRule="auto"/>
        <w:jc w:val="center"/>
        <w:rPr>
          <w:rFonts w:ascii="Times New Roman" w:eastAsia="Times New Roman" w:hAnsi="Times New Roman" w:cs="Times New Roman"/>
          <w:b/>
          <w:sz w:val="36"/>
          <w:szCs w:val="28"/>
          <w:lang w:eastAsia="ru-RU"/>
        </w:rPr>
      </w:pPr>
    </w:p>
    <w:p w:rsidR="00C67A7E" w:rsidRPr="003B61C0" w:rsidRDefault="00C67A7E" w:rsidP="00C67A7E">
      <w:pPr>
        <w:spacing w:before="100" w:beforeAutospacing="1" w:after="100" w:afterAutospacing="1" w:line="276" w:lineRule="auto"/>
        <w:jc w:val="center"/>
        <w:rPr>
          <w:rFonts w:ascii="Times New Roman" w:eastAsia="Times New Roman" w:hAnsi="Times New Roman" w:cs="Times New Roman"/>
          <w:b/>
          <w:sz w:val="36"/>
          <w:szCs w:val="28"/>
          <w:lang w:eastAsia="ru-RU"/>
        </w:rPr>
      </w:pPr>
      <w:r w:rsidRPr="003B61C0">
        <w:rPr>
          <w:rFonts w:ascii="Times New Roman" w:eastAsia="Times New Roman" w:hAnsi="Times New Roman" w:cs="Times New Roman"/>
          <w:b/>
          <w:sz w:val="36"/>
          <w:szCs w:val="28"/>
          <w:lang w:eastAsia="ru-RU"/>
        </w:rPr>
        <w:t>Рабочая программа</w:t>
      </w:r>
    </w:p>
    <w:p w:rsidR="00C67A7E" w:rsidRDefault="00C67A7E" w:rsidP="00C67A7E">
      <w:pPr>
        <w:spacing w:before="100" w:beforeAutospacing="1" w:after="100" w:afterAutospacing="1" w:line="276" w:lineRule="auto"/>
        <w:jc w:val="center"/>
        <w:rPr>
          <w:rFonts w:ascii="Times New Roman" w:eastAsia="Times New Roman" w:hAnsi="Times New Roman" w:cs="Times New Roman"/>
          <w:b/>
          <w:sz w:val="36"/>
          <w:szCs w:val="28"/>
          <w:lang w:eastAsia="ru-RU"/>
        </w:rPr>
      </w:pPr>
      <w:r w:rsidRPr="003B61C0">
        <w:rPr>
          <w:rFonts w:ascii="Times New Roman" w:eastAsia="Times New Roman" w:hAnsi="Times New Roman" w:cs="Times New Roman"/>
          <w:b/>
          <w:sz w:val="36"/>
          <w:szCs w:val="28"/>
          <w:lang w:eastAsia="ru-RU"/>
        </w:rPr>
        <w:t xml:space="preserve"> по </w:t>
      </w:r>
      <w:r w:rsidR="004F317D" w:rsidRPr="003B61C0">
        <w:rPr>
          <w:rFonts w:ascii="Times New Roman" w:eastAsia="Times New Roman" w:hAnsi="Times New Roman" w:cs="Times New Roman"/>
          <w:b/>
          <w:sz w:val="36"/>
          <w:szCs w:val="28"/>
          <w:lang w:eastAsia="ru-RU"/>
        </w:rPr>
        <w:t>физике 7</w:t>
      </w:r>
      <w:r w:rsidRPr="003B61C0">
        <w:rPr>
          <w:rFonts w:ascii="Times New Roman" w:eastAsia="Times New Roman" w:hAnsi="Times New Roman" w:cs="Times New Roman"/>
          <w:b/>
          <w:sz w:val="36"/>
          <w:szCs w:val="28"/>
          <w:lang w:eastAsia="ru-RU"/>
        </w:rPr>
        <w:t>-9 классы</w:t>
      </w:r>
    </w:p>
    <w:p w:rsidR="003B61C0" w:rsidRDefault="003B61C0" w:rsidP="00C67A7E">
      <w:pPr>
        <w:spacing w:before="100" w:beforeAutospacing="1" w:after="100" w:afterAutospacing="1" w:line="276" w:lineRule="auto"/>
        <w:jc w:val="center"/>
        <w:rPr>
          <w:rFonts w:ascii="Times New Roman" w:eastAsia="Times New Roman" w:hAnsi="Times New Roman" w:cs="Times New Roman"/>
          <w:b/>
          <w:sz w:val="36"/>
          <w:szCs w:val="28"/>
          <w:lang w:eastAsia="ru-RU"/>
        </w:rPr>
      </w:pPr>
    </w:p>
    <w:p w:rsidR="00CB4F0C" w:rsidRPr="003B61C0" w:rsidRDefault="00CB4F0C" w:rsidP="00C67A7E">
      <w:pPr>
        <w:spacing w:before="100" w:beforeAutospacing="1" w:after="100" w:afterAutospacing="1" w:line="276" w:lineRule="auto"/>
        <w:jc w:val="center"/>
        <w:rPr>
          <w:rFonts w:ascii="Times New Roman" w:eastAsia="Times New Roman" w:hAnsi="Times New Roman" w:cs="Times New Roman"/>
          <w:b/>
          <w:sz w:val="36"/>
          <w:szCs w:val="28"/>
          <w:lang w:eastAsia="ru-RU"/>
        </w:rPr>
      </w:pPr>
    </w:p>
    <w:p w:rsidR="00C67A7E" w:rsidRPr="00245185" w:rsidRDefault="003B61C0" w:rsidP="003B61C0">
      <w:pPr>
        <w:spacing w:after="200" w:line="240" w:lineRule="auto"/>
        <w:ind w:firstLine="694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Принято на заседании</w:t>
      </w:r>
    </w:p>
    <w:p w:rsidR="00C67A7E" w:rsidRPr="00245185" w:rsidRDefault="00C67A7E" w:rsidP="003B61C0">
      <w:pPr>
        <w:spacing w:after="200" w:line="240" w:lineRule="auto"/>
        <w:ind w:firstLine="6946"/>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педагогического совета</w:t>
      </w:r>
    </w:p>
    <w:p w:rsidR="00C67A7E" w:rsidRPr="00245185" w:rsidRDefault="003B61C0" w:rsidP="003B61C0">
      <w:pPr>
        <w:spacing w:after="200" w:line="240" w:lineRule="auto"/>
        <w:ind w:firstLine="694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1</w:t>
      </w:r>
    </w:p>
    <w:p w:rsidR="00C67A7E" w:rsidRPr="00245185" w:rsidRDefault="003466D1" w:rsidP="003B61C0">
      <w:pPr>
        <w:spacing w:after="200" w:line="240" w:lineRule="auto"/>
        <w:ind w:firstLine="694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w:t>
      </w:r>
      <w:bookmarkStart w:id="0" w:name="_GoBack"/>
      <w:bookmarkEnd w:id="0"/>
      <w:r w:rsidR="004351B7">
        <w:rPr>
          <w:rFonts w:ascii="Times New Roman" w:eastAsia="Times New Roman" w:hAnsi="Times New Roman" w:cs="Times New Roman"/>
          <w:sz w:val="24"/>
          <w:szCs w:val="24"/>
          <w:lang w:eastAsia="ru-RU"/>
        </w:rPr>
        <w:t>» августа 2019</w:t>
      </w:r>
      <w:r w:rsidR="00C67A7E" w:rsidRPr="00245185">
        <w:rPr>
          <w:rFonts w:ascii="Times New Roman" w:eastAsia="Times New Roman" w:hAnsi="Times New Roman" w:cs="Times New Roman"/>
          <w:sz w:val="24"/>
          <w:szCs w:val="24"/>
          <w:lang w:eastAsia="ru-RU"/>
        </w:rPr>
        <w:t xml:space="preserve"> г.</w:t>
      </w:r>
    </w:p>
    <w:p w:rsidR="003B61C0" w:rsidRDefault="003B61C0">
      <w:pPr>
        <w:rPr>
          <w:rFonts w:ascii="Times New Roman" w:hAnsi="Times New Roman" w:cs="Times New Roman"/>
          <w:b/>
          <w:sz w:val="24"/>
          <w:szCs w:val="24"/>
        </w:rPr>
      </w:pPr>
      <w:r>
        <w:rPr>
          <w:rFonts w:ascii="Times New Roman" w:hAnsi="Times New Roman" w:cs="Times New Roman"/>
          <w:b/>
          <w:sz w:val="24"/>
          <w:szCs w:val="24"/>
        </w:rPr>
        <w:br w:type="page"/>
      </w:r>
    </w:p>
    <w:p w:rsidR="00C67A7E" w:rsidRPr="006D446A" w:rsidRDefault="004F317D" w:rsidP="00057F48">
      <w:pPr>
        <w:tabs>
          <w:tab w:val="left" w:pos="567"/>
        </w:tabs>
        <w:ind w:firstLine="284"/>
        <w:jc w:val="center"/>
        <w:rPr>
          <w:rFonts w:ascii="Times New Roman" w:hAnsi="Times New Roman" w:cs="Times New Roman"/>
          <w:b/>
          <w:sz w:val="24"/>
          <w:szCs w:val="24"/>
        </w:rPr>
      </w:pPr>
      <w:r w:rsidRPr="006D446A">
        <w:rPr>
          <w:rFonts w:ascii="Times New Roman" w:hAnsi="Times New Roman" w:cs="Times New Roman"/>
          <w:b/>
          <w:sz w:val="24"/>
          <w:szCs w:val="24"/>
        </w:rPr>
        <w:lastRenderedPageBreak/>
        <w:t>Рабочая программа по физике 7</w:t>
      </w:r>
      <w:r w:rsidR="00C67A7E" w:rsidRPr="006D446A">
        <w:rPr>
          <w:rFonts w:ascii="Times New Roman" w:hAnsi="Times New Roman" w:cs="Times New Roman"/>
          <w:b/>
          <w:sz w:val="24"/>
          <w:szCs w:val="24"/>
        </w:rPr>
        <w:t>-9 классы  (</w:t>
      </w:r>
      <w:r w:rsidR="00D90322" w:rsidRPr="006D446A">
        <w:rPr>
          <w:rFonts w:ascii="Times New Roman" w:hAnsi="Times New Roman" w:cs="Times New Roman"/>
          <w:b/>
          <w:sz w:val="24"/>
          <w:szCs w:val="24"/>
        </w:rPr>
        <w:t>АООП</w:t>
      </w:r>
      <w:r w:rsidR="00C67A7E" w:rsidRPr="006D446A">
        <w:rPr>
          <w:rFonts w:ascii="Times New Roman" w:hAnsi="Times New Roman" w:cs="Times New Roman"/>
          <w:b/>
          <w:sz w:val="24"/>
          <w:szCs w:val="24"/>
        </w:rPr>
        <w:t xml:space="preserve"> </w:t>
      </w:r>
      <w:r w:rsidR="00D90322" w:rsidRPr="006D446A">
        <w:rPr>
          <w:rFonts w:ascii="Times New Roman" w:hAnsi="Times New Roman" w:cs="Times New Roman"/>
          <w:b/>
          <w:sz w:val="24"/>
          <w:szCs w:val="24"/>
        </w:rPr>
        <w:t xml:space="preserve"> </w:t>
      </w:r>
      <w:r w:rsidR="00C67A7E" w:rsidRPr="006D446A">
        <w:rPr>
          <w:rFonts w:ascii="Times New Roman" w:hAnsi="Times New Roman" w:cs="Times New Roman"/>
          <w:b/>
          <w:sz w:val="24"/>
          <w:szCs w:val="24"/>
        </w:rPr>
        <w:t>по ФГОС</w:t>
      </w:r>
      <w:r w:rsidR="00D90322" w:rsidRPr="006D446A">
        <w:rPr>
          <w:rFonts w:ascii="Times New Roman" w:hAnsi="Times New Roman" w:cs="Times New Roman"/>
          <w:b/>
          <w:sz w:val="24"/>
          <w:szCs w:val="24"/>
        </w:rPr>
        <w:t xml:space="preserve"> ООО</w:t>
      </w:r>
      <w:r w:rsidR="00C67A7E" w:rsidRPr="006D446A">
        <w:rPr>
          <w:rFonts w:ascii="Times New Roman" w:hAnsi="Times New Roman" w:cs="Times New Roman"/>
          <w:b/>
          <w:sz w:val="24"/>
          <w:szCs w:val="24"/>
        </w:rPr>
        <w:t>)</w:t>
      </w:r>
    </w:p>
    <w:p w:rsidR="00C67A7E" w:rsidRPr="006D446A" w:rsidRDefault="00C67A7E" w:rsidP="00057F48">
      <w:pPr>
        <w:tabs>
          <w:tab w:val="left" w:pos="567"/>
        </w:tabs>
        <w:ind w:firstLine="284"/>
        <w:jc w:val="center"/>
        <w:rPr>
          <w:rFonts w:ascii="Times New Roman" w:hAnsi="Times New Roman" w:cs="Times New Roman"/>
          <w:b/>
          <w:sz w:val="24"/>
          <w:szCs w:val="24"/>
        </w:rPr>
      </w:pPr>
    </w:p>
    <w:p w:rsidR="00D90322" w:rsidRPr="006D446A" w:rsidRDefault="00C67A7E" w:rsidP="00057F48">
      <w:pPr>
        <w:pStyle w:val="a4"/>
        <w:numPr>
          <w:ilvl w:val="0"/>
          <w:numId w:val="6"/>
        </w:numPr>
        <w:tabs>
          <w:tab w:val="left" w:pos="567"/>
        </w:tabs>
        <w:ind w:left="0" w:firstLine="284"/>
        <w:rPr>
          <w:rFonts w:ascii="Times New Roman" w:hAnsi="Times New Roman" w:cs="Times New Roman"/>
          <w:b/>
          <w:bCs/>
          <w:sz w:val="24"/>
          <w:szCs w:val="24"/>
        </w:rPr>
      </w:pPr>
      <w:r w:rsidRPr="006D446A">
        <w:rPr>
          <w:rFonts w:ascii="Times New Roman" w:hAnsi="Times New Roman" w:cs="Times New Roman"/>
          <w:b/>
          <w:bCs/>
          <w:sz w:val="24"/>
          <w:szCs w:val="24"/>
        </w:rPr>
        <w:t xml:space="preserve">Планируемые результаты изучения учебного предмета, курса </w:t>
      </w:r>
    </w:p>
    <w:p w:rsidR="00C67A7E" w:rsidRPr="006D446A" w:rsidRDefault="00C67A7E" w:rsidP="00057F48">
      <w:pPr>
        <w:tabs>
          <w:tab w:val="left" w:pos="567"/>
          <w:tab w:val="left" w:pos="993"/>
        </w:tabs>
        <w:ind w:firstLine="284"/>
        <w:rPr>
          <w:rFonts w:ascii="Times New Roman" w:hAnsi="Times New Roman" w:cs="Times New Roman"/>
          <w:sz w:val="24"/>
          <w:szCs w:val="24"/>
        </w:rPr>
      </w:pPr>
      <w:r w:rsidRPr="006D446A">
        <w:rPr>
          <w:rFonts w:ascii="Times New Roman" w:hAnsi="Times New Roman" w:cs="Times New Roman"/>
          <w:sz w:val="24"/>
          <w:szCs w:val="24"/>
        </w:rPr>
        <w:t xml:space="preserve">Программа обеспечивает достижение </w:t>
      </w:r>
      <w:proofErr w:type="gramStart"/>
      <w:r w:rsidRPr="006D446A">
        <w:rPr>
          <w:rFonts w:ascii="Times New Roman" w:hAnsi="Times New Roman" w:cs="Times New Roman"/>
          <w:sz w:val="24"/>
          <w:szCs w:val="24"/>
        </w:rPr>
        <w:t>обучающимися</w:t>
      </w:r>
      <w:proofErr w:type="gramEnd"/>
      <w:r w:rsidRPr="006D446A">
        <w:rPr>
          <w:rFonts w:ascii="Times New Roman" w:hAnsi="Times New Roman" w:cs="Times New Roman"/>
          <w:sz w:val="24"/>
          <w:szCs w:val="24"/>
        </w:rPr>
        <w:t xml:space="preserve"> следующих личностных, </w:t>
      </w:r>
      <w:proofErr w:type="spellStart"/>
      <w:r w:rsidRPr="006D446A">
        <w:rPr>
          <w:rFonts w:ascii="Times New Roman" w:hAnsi="Times New Roman" w:cs="Times New Roman"/>
          <w:sz w:val="24"/>
          <w:szCs w:val="24"/>
        </w:rPr>
        <w:t>метапред</w:t>
      </w:r>
      <w:r w:rsidR="00D90322" w:rsidRPr="006D446A">
        <w:rPr>
          <w:rFonts w:ascii="Times New Roman" w:hAnsi="Times New Roman" w:cs="Times New Roman"/>
          <w:sz w:val="24"/>
          <w:szCs w:val="24"/>
        </w:rPr>
        <w:t>метных</w:t>
      </w:r>
      <w:proofErr w:type="spellEnd"/>
      <w:r w:rsidR="00D90322" w:rsidRPr="006D446A">
        <w:rPr>
          <w:rFonts w:ascii="Times New Roman" w:hAnsi="Times New Roman" w:cs="Times New Roman"/>
          <w:sz w:val="24"/>
          <w:szCs w:val="24"/>
        </w:rPr>
        <w:t xml:space="preserve"> и предметных результатов:</w:t>
      </w:r>
    </w:p>
    <w:p w:rsidR="00D90322" w:rsidRPr="006D446A" w:rsidRDefault="00D90322" w:rsidP="00057F48">
      <w:pPr>
        <w:widowControl w:val="0"/>
        <w:tabs>
          <w:tab w:val="left" w:pos="567"/>
          <w:tab w:val="left" w:pos="773"/>
          <w:tab w:val="left" w:pos="993"/>
        </w:tabs>
        <w:autoSpaceDE w:val="0"/>
        <w:autoSpaceDN w:val="0"/>
        <w:spacing w:after="0" w:line="274" w:lineRule="exact"/>
        <w:ind w:firstLine="284"/>
        <w:outlineLvl w:val="1"/>
        <w:rPr>
          <w:rFonts w:ascii="Times New Roman" w:eastAsia="Times New Roman" w:hAnsi="Times New Roman" w:cs="Times New Roman"/>
          <w:bCs/>
          <w:i/>
          <w:sz w:val="24"/>
          <w:szCs w:val="24"/>
          <w:u w:val="single"/>
          <w:lang w:eastAsia="ru-RU" w:bidi="ru-RU"/>
        </w:rPr>
      </w:pPr>
      <w:r w:rsidRPr="006D446A">
        <w:rPr>
          <w:rFonts w:ascii="Times New Roman" w:eastAsia="Times New Roman" w:hAnsi="Times New Roman" w:cs="Times New Roman"/>
          <w:bCs/>
          <w:i/>
          <w:sz w:val="24"/>
          <w:szCs w:val="24"/>
          <w:u w:val="single"/>
          <w:lang w:eastAsia="ru-RU" w:bidi="ru-RU"/>
        </w:rPr>
        <w:t>Личностные результаты освоения АООП</w:t>
      </w:r>
      <w:r w:rsidRPr="006D446A">
        <w:rPr>
          <w:rFonts w:ascii="Times New Roman" w:eastAsia="Times New Roman" w:hAnsi="Times New Roman" w:cs="Times New Roman"/>
          <w:bCs/>
          <w:i/>
          <w:spacing w:val="-3"/>
          <w:sz w:val="24"/>
          <w:szCs w:val="24"/>
          <w:u w:val="single"/>
          <w:lang w:eastAsia="ru-RU" w:bidi="ru-RU"/>
        </w:rPr>
        <w:t xml:space="preserve"> по ФГОС </w:t>
      </w:r>
      <w:r w:rsidRPr="006D446A">
        <w:rPr>
          <w:rFonts w:ascii="Times New Roman" w:eastAsia="Times New Roman" w:hAnsi="Times New Roman" w:cs="Times New Roman"/>
          <w:bCs/>
          <w:i/>
          <w:sz w:val="24"/>
          <w:szCs w:val="24"/>
          <w:u w:val="single"/>
          <w:lang w:eastAsia="ru-RU" w:bidi="ru-RU"/>
        </w:rPr>
        <w:t>ООО.</w:t>
      </w:r>
    </w:p>
    <w:p w:rsidR="00D90322" w:rsidRPr="006D446A" w:rsidRDefault="00D90322" w:rsidP="00057F48">
      <w:pPr>
        <w:widowControl w:val="0"/>
        <w:tabs>
          <w:tab w:val="left" w:pos="567"/>
          <w:tab w:val="left" w:pos="993"/>
        </w:tabs>
        <w:autoSpaceDE w:val="0"/>
        <w:autoSpaceDN w:val="0"/>
        <w:spacing w:after="0" w:line="240" w:lineRule="auto"/>
        <w:ind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В сфере развития личностных результатов приоритетно</w:t>
      </w:r>
      <w:r w:rsidR="00057F48">
        <w:rPr>
          <w:rFonts w:ascii="Times New Roman" w:eastAsia="Times New Roman" w:hAnsi="Times New Roman" w:cs="Times New Roman"/>
          <w:sz w:val="24"/>
          <w:szCs w:val="24"/>
          <w:lang w:eastAsia="ru-RU" w:bidi="ru-RU"/>
        </w:rPr>
        <w:t>е внимание будет уделяться форм</w:t>
      </w:r>
      <w:r w:rsidRPr="006D446A">
        <w:rPr>
          <w:rFonts w:ascii="Times New Roman" w:eastAsia="Times New Roman" w:hAnsi="Times New Roman" w:cs="Times New Roman"/>
          <w:sz w:val="24"/>
          <w:szCs w:val="24"/>
          <w:lang w:eastAsia="ru-RU" w:bidi="ru-RU"/>
        </w:rPr>
        <w:t>ированию:</w:t>
      </w:r>
    </w:p>
    <w:p w:rsidR="00D90322" w:rsidRPr="006D446A" w:rsidRDefault="005D4B99" w:rsidP="00057F48">
      <w:pPr>
        <w:widowControl w:val="0"/>
        <w:tabs>
          <w:tab w:val="left" w:pos="567"/>
          <w:tab w:val="left" w:pos="993"/>
        </w:tabs>
        <w:autoSpaceDE w:val="0"/>
        <w:autoSpaceDN w:val="0"/>
        <w:spacing w:after="0" w:line="240" w:lineRule="auto"/>
        <w:ind w:firstLine="284"/>
        <w:rPr>
          <w:rFonts w:ascii="Times New Roman" w:eastAsia="Times New Roman" w:hAnsi="Times New Roman" w:cs="Times New Roman"/>
          <w:i/>
          <w:sz w:val="24"/>
          <w:szCs w:val="24"/>
          <w:lang w:eastAsia="ru-RU" w:bidi="ru-RU"/>
        </w:rPr>
      </w:pPr>
      <w:r>
        <w:rPr>
          <w:rFonts w:ascii="Times New Roman" w:eastAsia="Times New Roman" w:hAnsi="Times New Roman" w:cs="Times New Roman"/>
          <w:i/>
          <w:sz w:val="24"/>
          <w:szCs w:val="24"/>
          <w:lang w:eastAsia="ru-RU" w:bidi="ru-RU"/>
        </w:rPr>
        <w:t>7</w:t>
      </w:r>
      <w:r w:rsidR="00D90322" w:rsidRPr="006D446A">
        <w:rPr>
          <w:rFonts w:ascii="Times New Roman" w:eastAsia="Times New Roman" w:hAnsi="Times New Roman" w:cs="Times New Roman"/>
          <w:i/>
          <w:sz w:val="24"/>
          <w:szCs w:val="24"/>
          <w:lang w:eastAsia="ru-RU" w:bidi="ru-RU"/>
        </w:rPr>
        <w:t>-9 классы</w:t>
      </w:r>
    </w:p>
    <w:p w:rsidR="00D90322" w:rsidRPr="006D446A" w:rsidRDefault="004F317D" w:rsidP="00057F48">
      <w:pPr>
        <w:widowControl w:val="0"/>
        <w:numPr>
          <w:ilvl w:val="0"/>
          <w:numId w:val="11"/>
        </w:numPr>
        <w:tabs>
          <w:tab w:val="left" w:pos="567"/>
          <w:tab w:val="left" w:pos="952"/>
          <w:tab w:val="left" w:pos="953"/>
          <w:tab w:val="left" w:pos="993"/>
          <w:tab w:val="left" w:pos="1746"/>
          <w:tab w:val="left" w:pos="3271"/>
          <w:tab w:val="left" w:pos="4904"/>
          <w:tab w:val="left" w:pos="6125"/>
          <w:tab w:val="left" w:pos="7195"/>
          <w:tab w:val="left" w:pos="8818"/>
        </w:tabs>
        <w:autoSpaceDE w:val="0"/>
        <w:autoSpaceDN w:val="0"/>
        <w:spacing w:before="66" w:after="0" w:line="240" w:lineRule="auto"/>
        <w:ind w:left="0" w:firstLine="284"/>
        <w:jc w:val="both"/>
        <w:rPr>
          <w:rFonts w:ascii="Times New Roman" w:eastAsia="Calibri" w:hAnsi="Times New Roman" w:cs="Times New Roman"/>
          <w:sz w:val="24"/>
          <w:szCs w:val="24"/>
        </w:rPr>
      </w:pPr>
      <w:proofErr w:type="gramStart"/>
      <w:r w:rsidRPr="006D446A">
        <w:rPr>
          <w:rFonts w:ascii="Times New Roman" w:eastAsia="Times New Roman" w:hAnsi="Times New Roman" w:cs="Times New Roman"/>
          <w:sz w:val="24"/>
          <w:szCs w:val="24"/>
          <w:lang w:eastAsia="ru-RU" w:bidi="ru-RU"/>
        </w:rPr>
        <w:t xml:space="preserve">основ гражданской идентичности личности, включая </w:t>
      </w:r>
      <w:r w:rsidR="00057F48">
        <w:rPr>
          <w:rFonts w:ascii="Times New Roman" w:eastAsia="Times New Roman" w:hAnsi="Times New Roman" w:cs="Times New Roman"/>
          <w:sz w:val="24"/>
          <w:szCs w:val="24"/>
          <w:lang w:eastAsia="ru-RU" w:bidi="ru-RU"/>
        </w:rPr>
        <w:t xml:space="preserve">когнитивный, </w:t>
      </w:r>
      <w:r w:rsidR="00D90322" w:rsidRPr="006D446A">
        <w:rPr>
          <w:rFonts w:ascii="Times New Roman" w:eastAsia="Times New Roman" w:hAnsi="Times New Roman" w:cs="Times New Roman"/>
          <w:sz w:val="24"/>
          <w:szCs w:val="24"/>
          <w:lang w:eastAsia="ru-RU" w:bidi="ru-RU"/>
        </w:rPr>
        <w:t>эмоционально-ценностный и поведенческий компоненты (патриотизм, уважение к Отечеству, к</w:t>
      </w:r>
      <w:r w:rsidR="00D90322" w:rsidRPr="006D446A">
        <w:rPr>
          <w:rFonts w:ascii="Times New Roman" w:eastAsia="Times New Roman" w:hAnsi="Times New Roman" w:cs="Times New Roman"/>
          <w:spacing w:val="26"/>
          <w:sz w:val="24"/>
          <w:szCs w:val="24"/>
          <w:lang w:eastAsia="ru-RU" w:bidi="ru-RU"/>
        </w:rPr>
        <w:t xml:space="preserve"> </w:t>
      </w:r>
      <w:r w:rsidR="00D90322" w:rsidRPr="006D446A">
        <w:rPr>
          <w:rFonts w:ascii="Times New Roman" w:eastAsia="Times New Roman" w:hAnsi="Times New Roman" w:cs="Times New Roman"/>
          <w:sz w:val="24"/>
          <w:szCs w:val="24"/>
          <w:lang w:eastAsia="ru-RU" w:bidi="ru-RU"/>
        </w:rPr>
        <w:t>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r w:rsidRPr="006D446A">
        <w:rPr>
          <w:rFonts w:ascii="Times New Roman" w:eastAsia="Times New Roman" w:hAnsi="Times New Roman" w:cs="Times New Roman"/>
          <w:sz w:val="24"/>
          <w:szCs w:val="24"/>
          <w:lang w:eastAsia="ru-RU" w:bidi="ru-RU"/>
        </w:rPr>
        <w:t xml:space="preserve"> </w:t>
      </w:r>
      <w:r w:rsidR="00D90322" w:rsidRPr="006D446A">
        <w:rPr>
          <w:rFonts w:ascii="Times New Roman" w:eastAsia="Times New Roman" w:hAnsi="Times New Roman" w:cs="Times New Roman"/>
          <w:sz w:val="24"/>
          <w:szCs w:val="24"/>
          <w:lang w:eastAsia="ru-RU" w:bidi="ru-RU"/>
        </w:rPr>
        <w:t>осознания этнической принадлежности, знание истории, языка, культуры своего народа, своего</w:t>
      </w:r>
      <w:proofErr w:type="gramEnd"/>
      <w:r w:rsidR="00D90322" w:rsidRPr="006D446A">
        <w:rPr>
          <w:rFonts w:ascii="Times New Roman" w:eastAsia="Times New Roman" w:hAnsi="Times New Roman" w:cs="Times New Roman"/>
          <w:sz w:val="24"/>
          <w:szCs w:val="24"/>
          <w:lang w:eastAsia="ru-RU" w:bidi="ru-RU"/>
        </w:rPr>
        <w:t xml:space="preserve"> края </w:t>
      </w:r>
      <w:r w:rsidR="00D90322" w:rsidRPr="006D446A">
        <w:rPr>
          <w:rFonts w:ascii="Times New Roman" w:eastAsia="Calibri" w:hAnsi="Times New Roman" w:cs="Times New Roman"/>
          <w:sz w:val="24"/>
          <w:szCs w:val="24"/>
        </w:rPr>
        <w:t>основ культурного наследия народов России и человечества</w:t>
      </w:r>
    </w:p>
    <w:p w:rsidR="00D90322" w:rsidRPr="006D446A" w:rsidRDefault="00D90322" w:rsidP="00057F48">
      <w:pPr>
        <w:widowControl w:val="0"/>
        <w:numPr>
          <w:ilvl w:val="0"/>
          <w:numId w:val="11"/>
        </w:numPr>
        <w:tabs>
          <w:tab w:val="left" w:pos="567"/>
          <w:tab w:val="left" w:pos="953"/>
          <w:tab w:val="left" w:pos="993"/>
        </w:tabs>
        <w:autoSpaceDE w:val="0"/>
        <w:autoSpaceDN w:val="0"/>
        <w:spacing w:after="0" w:line="237"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уважительного и доброжелательного отношения к другому человеку, его мнению, мировоззрению, культуре, языку, вере, гражданской</w:t>
      </w:r>
      <w:r w:rsidRPr="006D446A">
        <w:rPr>
          <w:rFonts w:ascii="Times New Roman" w:eastAsia="Times New Roman" w:hAnsi="Times New Roman" w:cs="Times New Roman"/>
          <w:spacing w:val="-3"/>
          <w:sz w:val="24"/>
          <w:szCs w:val="24"/>
          <w:lang w:eastAsia="ru-RU" w:bidi="ru-RU"/>
        </w:rPr>
        <w:t xml:space="preserve"> </w:t>
      </w:r>
      <w:r w:rsidRPr="006D446A">
        <w:rPr>
          <w:rFonts w:ascii="Times New Roman" w:eastAsia="Times New Roman" w:hAnsi="Times New Roman" w:cs="Times New Roman"/>
          <w:sz w:val="24"/>
          <w:szCs w:val="24"/>
          <w:lang w:eastAsia="ru-RU" w:bidi="ru-RU"/>
        </w:rPr>
        <w:t>позиции.</w:t>
      </w:r>
    </w:p>
    <w:p w:rsidR="00D90322" w:rsidRPr="006D446A" w:rsidRDefault="00D90322" w:rsidP="00057F48">
      <w:pPr>
        <w:widowControl w:val="0"/>
        <w:numPr>
          <w:ilvl w:val="0"/>
          <w:numId w:val="11"/>
        </w:numPr>
        <w:tabs>
          <w:tab w:val="left" w:pos="567"/>
          <w:tab w:val="left" w:pos="953"/>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w:t>
      </w:r>
      <w:r w:rsidRPr="006D446A">
        <w:rPr>
          <w:rFonts w:ascii="Times New Roman" w:eastAsia="Calibri" w:hAnsi="Times New Roman" w:cs="Times New Roman"/>
          <w:sz w:val="24"/>
          <w:szCs w:val="24"/>
        </w:rPr>
        <w:t>с учетом региональных, этнокультурных, социальных и экономических особенностей</w:t>
      </w:r>
    </w:p>
    <w:p w:rsidR="00D90322" w:rsidRPr="006D446A" w:rsidRDefault="00D90322" w:rsidP="00057F48">
      <w:pPr>
        <w:widowControl w:val="0"/>
        <w:numPr>
          <w:ilvl w:val="0"/>
          <w:numId w:val="11"/>
        </w:numPr>
        <w:tabs>
          <w:tab w:val="left" w:pos="567"/>
          <w:tab w:val="left" w:pos="993"/>
        </w:tabs>
        <w:autoSpaceDE w:val="0"/>
        <w:autoSpaceDN w:val="0"/>
        <w:spacing w:after="0" w:line="240" w:lineRule="auto"/>
        <w:ind w:left="0" w:firstLine="284"/>
        <w:jc w:val="both"/>
        <w:rPr>
          <w:rFonts w:ascii="Times New Roman" w:eastAsia="Calibri" w:hAnsi="Times New Roman" w:cs="Times New Roman"/>
          <w:sz w:val="24"/>
          <w:szCs w:val="24"/>
          <w:lang w:bidi="ru-RU"/>
        </w:rPr>
      </w:pPr>
      <w:r w:rsidRPr="006D446A">
        <w:rPr>
          <w:rFonts w:ascii="Times New Roman" w:eastAsia="Calibri" w:hAnsi="Times New Roman" w:cs="Times New Roman"/>
          <w:sz w:val="24"/>
          <w:szCs w:val="24"/>
          <w:lang w:bidi="ru-RU"/>
        </w:rPr>
        <w:t>основ социальных компетенций</w:t>
      </w:r>
      <w:r w:rsidR="004F317D" w:rsidRPr="006D446A">
        <w:rPr>
          <w:rFonts w:ascii="Times New Roman" w:eastAsia="Calibri" w:hAnsi="Times New Roman" w:cs="Times New Roman"/>
          <w:sz w:val="24"/>
          <w:szCs w:val="24"/>
          <w:lang w:bidi="ru-RU"/>
        </w:rPr>
        <w:t xml:space="preserve"> </w:t>
      </w:r>
      <w:r w:rsidRPr="006D446A">
        <w:rPr>
          <w:rFonts w:ascii="Times New Roman" w:eastAsia="Calibri" w:hAnsi="Times New Roman" w:cs="Times New Roman"/>
          <w:sz w:val="24"/>
          <w:szCs w:val="24"/>
          <w:lang w:bidi="ru-RU"/>
        </w:rPr>
        <w:t>(включая ценностно-смысловые установки и моральные нормы, опыт социальных и межличностных отношений, правосознание);</w:t>
      </w:r>
    </w:p>
    <w:p w:rsidR="00D90322" w:rsidRPr="006D446A" w:rsidRDefault="00D90322" w:rsidP="00057F48">
      <w:pPr>
        <w:widowControl w:val="0"/>
        <w:numPr>
          <w:ilvl w:val="0"/>
          <w:numId w:val="11"/>
        </w:numPr>
        <w:tabs>
          <w:tab w:val="left" w:pos="567"/>
          <w:tab w:val="left" w:pos="993"/>
        </w:tabs>
        <w:autoSpaceDE w:val="0"/>
        <w:autoSpaceDN w:val="0"/>
        <w:spacing w:after="0" w:line="240" w:lineRule="auto"/>
        <w:ind w:left="0" w:firstLine="284"/>
        <w:jc w:val="both"/>
        <w:rPr>
          <w:rFonts w:ascii="Times New Roman" w:eastAsia="Calibri" w:hAnsi="Times New Roman" w:cs="Times New Roman"/>
          <w:sz w:val="24"/>
          <w:szCs w:val="24"/>
          <w:lang w:bidi="ru-RU"/>
        </w:rPr>
      </w:pPr>
      <w:r w:rsidRPr="006D446A">
        <w:rPr>
          <w:rFonts w:ascii="Times New Roman" w:eastAsia="Calibri" w:hAnsi="Times New Roman" w:cs="Times New Roman"/>
          <w:sz w:val="24"/>
          <w:szCs w:val="24"/>
          <w:lang w:bidi="ru-RU"/>
        </w:rPr>
        <w:t>эстетического сознания через освоение художественного наследия народов России и мира, творческой деятельности эстетического характера;</w:t>
      </w:r>
    </w:p>
    <w:p w:rsidR="00D90322" w:rsidRPr="006D446A" w:rsidRDefault="00D90322" w:rsidP="00057F48">
      <w:pPr>
        <w:widowControl w:val="0"/>
        <w:numPr>
          <w:ilvl w:val="0"/>
          <w:numId w:val="11"/>
        </w:numPr>
        <w:tabs>
          <w:tab w:val="left" w:pos="567"/>
          <w:tab w:val="left" w:pos="993"/>
        </w:tabs>
        <w:autoSpaceDE w:val="0"/>
        <w:autoSpaceDN w:val="0"/>
        <w:spacing w:after="0" w:line="240" w:lineRule="auto"/>
        <w:ind w:left="0" w:firstLine="284"/>
        <w:jc w:val="both"/>
        <w:rPr>
          <w:rFonts w:ascii="Times New Roman" w:eastAsia="Calibri" w:hAnsi="Times New Roman" w:cs="Times New Roman"/>
          <w:sz w:val="24"/>
          <w:szCs w:val="24"/>
          <w:lang w:bidi="ru-RU"/>
        </w:rPr>
      </w:pPr>
      <w:r w:rsidRPr="006D446A">
        <w:rPr>
          <w:rFonts w:ascii="Times New Roman" w:eastAsia="Calibri" w:hAnsi="Times New Roman" w:cs="Times New Roman"/>
          <w:sz w:val="24"/>
          <w:szCs w:val="24"/>
          <w:lang w:bidi="ru-RU"/>
        </w:rPr>
        <w:t>основ экологической культуры, соответствующей современному уровню экологического мышления.</w:t>
      </w:r>
    </w:p>
    <w:p w:rsidR="00D90322" w:rsidRPr="006D446A" w:rsidRDefault="00D90322" w:rsidP="00057F48">
      <w:pPr>
        <w:widowControl w:val="0"/>
        <w:numPr>
          <w:ilvl w:val="0"/>
          <w:numId w:val="11"/>
        </w:numPr>
        <w:tabs>
          <w:tab w:val="left" w:pos="567"/>
          <w:tab w:val="left" w:pos="993"/>
        </w:tabs>
        <w:autoSpaceDE w:val="0"/>
        <w:autoSpaceDN w:val="0"/>
        <w:spacing w:after="0" w:line="240" w:lineRule="auto"/>
        <w:ind w:left="0" w:firstLine="284"/>
        <w:jc w:val="both"/>
        <w:rPr>
          <w:rFonts w:ascii="Times New Roman" w:eastAsia="Calibri" w:hAnsi="Times New Roman" w:cs="Times New Roman"/>
          <w:sz w:val="24"/>
          <w:szCs w:val="24"/>
          <w:lang w:bidi="ru-RU"/>
        </w:rPr>
      </w:pPr>
      <w:r w:rsidRPr="006D446A">
        <w:rPr>
          <w:rFonts w:ascii="Times New Roman" w:eastAsia="Calibri" w:hAnsi="Times New Roman" w:cs="Times New Roman"/>
          <w:sz w:val="24"/>
          <w:szCs w:val="24"/>
          <w:lang w:bidi="ru-RU"/>
        </w:rPr>
        <w:t>владение навыками пространственной и социально-бытовой ориентировки;</w:t>
      </w:r>
    </w:p>
    <w:p w:rsidR="00D90322" w:rsidRPr="006D446A" w:rsidRDefault="00D90322" w:rsidP="00057F48">
      <w:pPr>
        <w:widowControl w:val="0"/>
        <w:numPr>
          <w:ilvl w:val="0"/>
          <w:numId w:val="11"/>
        </w:numPr>
        <w:tabs>
          <w:tab w:val="left" w:pos="567"/>
          <w:tab w:val="left" w:pos="993"/>
        </w:tabs>
        <w:autoSpaceDE w:val="0"/>
        <w:autoSpaceDN w:val="0"/>
        <w:spacing w:after="0" w:line="240" w:lineRule="auto"/>
        <w:ind w:left="0" w:firstLine="284"/>
        <w:jc w:val="both"/>
        <w:rPr>
          <w:rFonts w:ascii="Times New Roman" w:eastAsia="Calibri" w:hAnsi="Times New Roman" w:cs="Times New Roman"/>
          <w:sz w:val="24"/>
          <w:szCs w:val="24"/>
          <w:lang w:bidi="ru-RU"/>
        </w:rPr>
      </w:pPr>
      <w:r w:rsidRPr="006D446A">
        <w:rPr>
          <w:rFonts w:ascii="Times New Roman" w:eastAsia="Calibri" w:hAnsi="Times New Roman" w:cs="Times New Roman"/>
          <w:sz w:val="24"/>
          <w:szCs w:val="24"/>
          <w:lang w:bidi="ru-RU"/>
        </w:rPr>
        <w:t>умение самостоятельно и безопасно передвигаться в знакомом и незнакомом пространстве с использованием специального оборудования;</w:t>
      </w:r>
    </w:p>
    <w:p w:rsidR="00D90322" w:rsidRPr="006D446A" w:rsidRDefault="00D90322" w:rsidP="00057F48">
      <w:pPr>
        <w:widowControl w:val="0"/>
        <w:tabs>
          <w:tab w:val="left" w:pos="567"/>
          <w:tab w:val="left" w:pos="993"/>
        </w:tabs>
        <w:autoSpaceDE w:val="0"/>
        <w:autoSpaceDN w:val="0"/>
        <w:spacing w:before="66" w:after="0" w:line="240" w:lineRule="auto"/>
        <w:ind w:firstLine="284"/>
        <w:jc w:val="both"/>
        <w:rPr>
          <w:rFonts w:ascii="Times New Roman" w:eastAsia="Times New Roman" w:hAnsi="Times New Roman" w:cs="Times New Roman"/>
          <w:i/>
          <w:sz w:val="24"/>
          <w:szCs w:val="24"/>
          <w:lang w:eastAsia="ru-RU" w:bidi="ru-RU"/>
        </w:rPr>
      </w:pPr>
      <w:r w:rsidRPr="006D446A">
        <w:rPr>
          <w:rFonts w:ascii="Times New Roman" w:eastAsia="Calibri" w:hAnsi="Times New Roman" w:cs="Times New Roman"/>
          <w:i/>
          <w:sz w:val="24"/>
          <w:szCs w:val="24"/>
        </w:rPr>
        <w:t>8-9 классы</w:t>
      </w:r>
    </w:p>
    <w:p w:rsidR="00D90322" w:rsidRPr="006D446A" w:rsidRDefault="00D90322" w:rsidP="00057F48">
      <w:pPr>
        <w:widowControl w:val="0"/>
        <w:numPr>
          <w:ilvl w:val="0"/>
          <w:numId w:val="11"/>
        </w:numPr>
        <w:tabs>
          <w:tab w:val="left" w:pos="567"/>
          <w:tab w:val="left" w:pos="953"/>
          <w:tab w:val="left" w:pos="993"/>
        </w:tabs>
        <w:autoSpaceDE w:val="0"/>
        <w:autoSpaceDN w:val="0"/>
        <w:spacing w:before="3"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готовности и способности к переходу к самообразованию на основе учебно-познавательной мотивации, в том числе готовности к выбору направления профильного образования.</w:t>
      </w:r>
    </w:p>
    <w:p w:rsidR="00D90322" w:rsidRPr="006D446A" w:rsidRDefault="00D90322" w:rsidP="00057F48">
      <w:pPr>
        <w:widowControl w:val="0"/>
        <w:tabs>
          <w:tab w:val="left" w:pos="567"/>
          <w:tab w:val="left" w:pos="993"/>
        </w:tabs>
        <w:autoSpaceDE w:val="0"/>
        <w:autoSpaceDN w:val="0"/>
        <w:spacing w:before="4" w:after="0" w:line="240" w:lineRule="auto"/>
        <w:ind w:firstLine="284"/>
        <w:rPr>
          <w:rFonts w:ascii="Times New Roman" w:eastAsia="Times New Roman" w:hAnsi="Times New Roman" w:cs="Times New Roman"/>
          <w:sz w:val="24"/>
          <w:szCs w:val="24"/>
          <w:lang w:eastAsia="ru-RU" w:bidi="ru-RU"/>
        </w:rPr>
      </w:pPr>
    </w:p>
    <w:p w:rsidR="00D90322" w:rsidRPr="006D446A" w:rsidRDefault="00D90322" w:rsidP="00057F48">
      <w:pPr>
        <w:widowControl w:val="0"/>
        <w:tabs>
          <w:tab w:val="left" w:pos="567"/>
          <w:tab w:val="left" w:pos="773"/>
          <w:tab w:val="left" w:pos="993"/>
        </w:tabs>
        <w:autoSpaceDE w:val="0"/>
        <w:autoSpaceDN w:val="0"/>
        <w:spacing w:after="0" w:line="240" w:lineRule="auto"/>
        <w:ind w:firstLine="284"/>
        <w:jc w:val="both"/>
        <w:outlineLvl w:val="1"/>
        <w:rPr>
          <w:rFonts w:ascii="Times New Roman" w:eastAsia="Times New Roman" w:hAnsi="Times New Roman" w:cs="Times New Roman"/>
          <w:bCs/>
          <w:i/>
          <w:sz w:val="24"/>
          <w:szCs w:val="24"/>
          <w:u w:val="single"/>
          <w:lang w:eastAsia="ru-RU" w:bidi="ru-RU"/>
        </w:rPr>
      </w:pPr>
      <w:bookmarkStart w:id="1" w:name="_bookmark7"/>
      <w:bookmarkEnd w:id="1"/>
      <w:proofErr w:type="spellStart"/>
      <w:r w:rsidRPr="006D446A">
        <w:rPr>
          <w:rFonts w:ascii="Times New Roman" w:eastAsia="Times New Roman" w:hAnsi="Times New Roman" w:cs="Times New Roman"/>
          <w:bCs/>
          <w:i/>
          <w:sz w:val="24"/>
          <w:szCs w:val="24"/>
          <w:u w:val="single"/>
          <w:lang w:eastAsia="ru-RU" w:bidi="ru-RU"/>
        </w:rPr>
        <w:t>Метапредметные</w:t>
      </w:r>
      <w:proofErr w:type="spellEnd"/>
      <w:r w:rsidRPr="006D446A">
        <w:rPr>
          <w:rFonts w:ascii="Times New Roman" w:eastAsia="Times New Roman" w:hAnsi="Times New Roman" w:cs="Times New Roman"/>
          <w:bCs/>
          <w:i/>
          <w:sz w:val="24"/>
          <w:szCs w:val="24"/>
          <w:u w:val="single"/>
          <w:lang w:eastAsia="ru-RU" w:bidi="ru-RU"/>
        </w:rPr>
        <w:t xml:space="preserve"> результаты освоения АООП</w:t>
      </w:r>
      <w:r w:rsidRPr="006D446A">
        <w:rPr>
          <w:rFonts w:ascii="Times New Roman" w:eastAsia="Times New Roman" w:hAnsi="Times New Roman" w:cs="Times New Roman"/>
          <w:bCs/>
          <w:i/>
          <w:spacing w:val="-3"/>
          <w:sz w:val="24"/>
          <w:szCs w:val="24"/>
          <w:u w:val="single"/>
          <w:lang w:eastAsia="ru-RU" w:bidi="ru-RU"/>
        </w:rPr>
        <w:t xml:space="preserve"> по ФГОС </w:t>
      </w:r>
      <w:r w:rsidRPr="006D446A">
        <w:rPr>
          <w:rFonts w:ascii="Times New Roman" w:eastAsia="Times New Roman" w:hAnsi="Times New Roman" w:cs="Times New Roman"/>
          <w:bCs/>
          <w:i/>
          <w:sz w:val="24"/>
          <w:szCs w:val="24"/>
          <w:u w:val="single"/>
          <w:lang w:eastAsia="ru-RU" w:bidi="ru-RU"/>
        </w:rPr>
        <w:t>ООО.</w:t>
      </w:r>
    </w:p>
    <w:p w:rsidR="00D90322" w:rsidRPr="006D446A" w:rsidRDefault="00D90322" w:rsidP="00057F48">
      <w:pPr>
        <w:widowControl w:val="0"/>
        <w:tabs>
          <w:tab w:val="left" w:pos="567"/>
          <w:tab w:val="left" w:pos="993"/>
        </w:tabs>
        <w:autoSpaceDE w:val="0"/>
        <w:autoSpaceDN w:val="0"/>
        <w:spacing w:before="6" w:after="0" w:line="237" w:lineRule="auto"/>
        <w:ind w:firstLine="284"/>
        <w:jc w:val="both"/>
        <w:rPr>
          <w:rFonts w:ascii="Times New Roman" w:eastAsia="Times New Roman" w:hAnsi="Times New Roman" w:cs="Times New Roman"/>
          <w:sz w:val="24"/>
          <w:szCs w:val="24"/>
          <w:lang w:eastAsia="ru-RU" w:bidi="ru-RU"/>
        </w:rPr>
      </w:pPr>
      <w:proofErr w:type="spellStart"/>
      <w:proofErr w:type="gramStart"/>
      <w:r w:rsidRPr="006D446A">
        <w:rPr>
          <w:rFonts w:ascii="Times New Roman" w:eastAsia="Times New Roman" w:hAnsi="Times New Roman" w:cs="Times New Roman"/>
          <w:sz w:val="24"/>
          <w:szCs w:val="24"/>
          <w:lang w:eastAsia="ru-RU" w:bidi="ru-RU"/>
        </w:rPr>
        <w:t>Метапредметные</w:t>
      </w:r>
      <w:proofErr w:type="spellEnd"/>
      <w:r w:rsidRPr="006D446A">
        <w:rPr>
          <w:rFonts w:ascii="Times New Roman" w:eastAsia="Times New Roman" w:hAnsi="Times New Roman" w:cs="Times New Roman"/>
          <w:sz w:val="24"/>
          <w:szCs w:val="24"/>
          <w:lang w:eastAsia="ru-RU" w:bidi="ru-RU"/>
        </w:rPr>
        <w:t xml:space="preserve"> результаты освоения АООП О</w:t>
      </w:r>
      <w:r w:rsidR="004F317D" w:rsidRPr="006D446A">
        <w:rPr>
          <w:rFonts w:ascii="Times New Roman" w:eastAsia="Times New Roman" w:hAnsi="Times New Roman" w:cs="Times New Roman"/>
          <w:sz w:val="24"/>
          <w:szCs w:val="24"/>
          <w:lang w:eastAsia="ru-RU" w:bidi="ru-RU"/>
        </w:rPr>
        <w:t>ОО включают освоенные обучающи</w:t>
      </w:r>
      <w:r w:rsidRPr="006D446A">
        <w:rPr>
          <w:rFonts w:ascii="Times New Roman" w:eastAsia="Times New Roman" w:hAnsi="Times New Roman" w:cs="Times New Roman"/>
          <w:sz w:val="24"/>
          <w:szCs w:val="24"/>
          <w:lang w:eastAsia="ru-RU" w:bidi="ru-RU"/>
        </w:rPr>
        <w:t xml:space="preserve">мися </w:t>
      </w:r>
      <w:proofErr w:type="spellStart"/>
      <w:r w:rsidRPr="006D446A">
        <w:rPr>
          <w:rFonts w:ascii="Times New Roman" w:eastAsia="Times New Roman" w:hAnsi="Times New Roman" w:cs="Times New Roman"/>
          <w:sz w:val="24"/>
          <w:szCs w:val="24"/>
          <w:lang w:eastAsia="ru-RU" w:bidi="ru-RU"/>
        </w:rPr>
        <w:t>межпредметные</w:t>
      </w:r>
      <w:proofErr w:type="spellEnd"/>
      <w:r w:rsidRPr="006D446A">
        <w:rPr>
          <w:rFonts w:ascii="Times New Roman" w:eastAsia="Times New Roman" w:hAnsi="Times New Roman" w:cs="Times New Roman"/>
          <w:sz w:val="24"/>
          <w:szCs w:val="24"/>
          <w:lang w:eastAsia="ru-RU" w:bidi="ru-RU"/>
        </w:rPr>
        <w:t xml:space="preserve"> понятия и универсальные учебные </w:t>
      </w:r>
      <w:proofErr w:type="spellStart"/>
      <w:r w:rsidRPr="006D446A">
        <w:rPr>
          <w:rFonts w:ascii="Times New Roman" w:eastAsia="Times New Roman" w:hAnsi="Times New Roman" w:cs="Times New Roman"/>
          <w:sz w:val="24"/>
          <w:szCs w:val="24"/>
          <w:lang w:eastAsia="ru-RU" w:bidi="ru-RU"/>
        </w:rPr>
        <w:t>действия</w:t>
      </w:r>
      <w:proofErr w:type="spellEnd"/>
      <w:r w:rsidRPr="006D446A">
        <w:rPr>
          <w:rFonts w:ascii="Times New Roman" w:eastAsia="Times New Roman" w:hAnsi="Times New Roman" w:cs="Times New Roman"/>
          <w:sz w:val="24"/>
          <w:szCs w:val="24"/>
          <w:lang w:eastAsia="ru-RU" w:bidi="ru-RU"/>
        </w:rPr>
        <w:t xml:space="preserve"> (регулятивные, </w:t>
      </w:r>
      <w:r w:rsidR="004F317D" w:rsidRPr="006D446A">
        <w:rPr>
          <w:rFonts w:ascii="Times New Roman" w:eastAsia="Times New Roman" w:hAnsi="Times New Roman" w:cs="Times New Roman"/>
          <w:sz w:val="24"/>
          <w:szCs w:val="24"/>
          <w:lang w:eastAsia="ru-RU" w:bidi="ru-RU"/>
        </w:rPr>
        <w:t>позна</w:t>
      </w:r>
      <w:r w:rsidRPr="006D446A">
        <w:rPr>
          <w:rFonts w:ascii="Times New Roman" w:eastAsia="Times New Roman" w:hAnsi="Times New Roman" w:cs="Times New Roman"/>
          <w:sz w:val="24"/>
          <w:szCs w:val="24"/>
          <w:lang w:eastAsia="ru-RU" w:bidi="ru-RU"/>
        </w:rPr>
        <w:t>вательные, коммуникативные).</w:t>
      </w:r>
      <w:proofErr w:type="gramEnd"/>
    </w:p>
    <w:p w:rsidR="00D90322" w:rsidRPr="006D446A" w:rsidRDefault="00D90322" w:rsidP="00057F48">
      <w:pPr>
        <w:widowControl w:val="0"/>
        <w:tabs>
          <w:tab w:val="left" w:pos="567"/>
          <w:tab w:val="left" w:pos="993"/>
        </w:tabs>
        <w:autoSpaceDE w:val="0"/>
        <w:autoSpaceDN w:val="0"/>
        <w:spacing w:after="0" w:line="240" w:lineRule="auto"/>
        <w:ind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Условием формирования </w:t>
      </w:r>
      <w:proofErr w:type="spellStart"/>
      <w:r w:rsidRPr="006D446A">
        <w:rPr>
          <w:rFonts w:ascii="Times New Roman" w:eastAsia="Times New Roman" w:hAnsi="Times New Roman" w:cs="Times New Roman"/>
          <w:sz w:val="24"/>
          <w:szCs w:val="24"/>
          <w:lang w:eastAsia="ru-RU" w:bidi="ru-RU"/>
        </w:rPr>
        <w:t>межпредметных</w:t>
      </w:r>
      <w:proofErr w:type="spellEnd"/>
      <w:r w:rsidRPr="006D446A">
        <w:rPr>
          <w:rFonts w:ascii="Times New Roman" w:eastAsia="Times New Roman" w:hAnsi="Times New Roman" w:cs="Times New Roman"/>
          <w:sz w:val="24"/>
          <w:szCs w:val="24"/>
          <w:lang w:eastAsia="ru-RU" w:bidi="ru-RU"/>
        </w:rPr>
        <w:t xml:space="preserve"> понятий, например,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смогут в определенной степени овладеть чтением как средством осуществления своих дальнейших планов: продолжения образования и самообразования, осознанного планирования своего круга чтения, в том числе досугового, подготовки к трудовой и социальной деятельности. У выпускников будет сформирована потребность в чтении как средстве познания мира и себя в этом мире. </w:t>
      </w:r>
    </w:p>
    <w:p w:rsidR="00D90322" w:rsidRPr="006D446A" w:rsidRDefault="00D90322" w:rsidP="00057F48">
      <w:pPr>
        <w:widowControl w:val="0"/>
        <w:tabs>
          <w:tab w:val="left" w:pos="567"/>
          <w:tab w:val="left" w:pos="993"/>
        </w:tabs>
        <w:autoSpaceDE w:val="0"/>
        <w:autoSpaceDN w:val="0"/>
        <w:spacing w:after="0" w:line="240" w:lineRule="auto"/>
        <w:ind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При изучении учебных предметов обучающиеся усовершенствуют приобретённые на первом уровне навыки работы с информацией и пополнят их. Они смогут работать с текстами, преобразовывать содержащуюся в них информацию, в том числе:</w:t>
      </w:r>
    </w:p>
    <w:p w:rsidR="00D90322" w:rsidRPr="006D446A" w:rsidRDefault="00D90322" w:rsidP="00057F48">
      <w:pPr>
        <w:widowControl w:val="0"/>
        <w:numPr>
          <w:ilvl w:val="0"/>
          <w:numId w:val="10"/>
        </w:numPr>
        <w:tabs>
          <w:tab w:val="left" w:pos="567"/>
          <w:tab w:val="left" w:pos="953"/>
          <w:tab w:val="left" w:pos="993"/>
        </w:tabs>
        <w:autoSpaceDE w:val="0"/>
        <w:autoSpaceDN w:val="0"/>
        <w:spacing w:before="2" w:after="0" w:line="237"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систематизировать, сопоставлять, анализировать, обобщать информацию, содержащуюся в готовых информационных</w:t>
      </w:r>
      <w:r w:rsidRPr="006D446A">
        <w:rPr>
          <w:rFonts w:ascii="Times New Roman" w:eastAsia="Times New Roman" w:hAnsi="Times New Roman" w:cs="Times New Roman"/>
          <w:spacing w:val="1"/>
          <w:sz w:val="24"/>
          <w:szCs w:val="24"/>
          <w:lang w:eastAsia="ru-RU" w:bidi="ru-RU"/>
        </w:rPr>
        <w:t xml:space="preserve"> </w:t>
      </w:r>
      <w:r w:rsidRPr="006D446A">
        <w:rPr>
          <w:rFonts w:ascii="Times New Roman" w:eastAsia="Times New Roman" w:hAnsi="Times New Roman" w:cs="Times New Roman"/>
          <w:sz w:val="24"/>
          <w:szCs w:val="24"/>
          <w:lang w:eastAsia="ru-RU" w:bidi="ru-RU"/>
        </w:rPr>
        <w:t>объектах;</w:t>
      </w:r>
    </w:p>
    <w:p w:rsidR="00D90322" w:rsidRPr="006D446A" w:rsidRDefault="00D90322" w:rsidP="00057F48">
      <w:pPr>
        <w:widowControl w:val="0"/>
        <w:numPr>
          <w:ilvl w:val="0"/>
          <w:numId w:val="10"/>
        </w:numPr>
        <w:tabs>
          <w:tab w:val="left" w:pos="567"/>
          <w:tab w:val="left" w:pos="953"/>
          <w:tab w:val="left" w:pos="993"/>
        </w:tabs>
        <w:autoSpaceDE w:val="0"/>
        <w:autoSpaceDN w:val="0"/>
        <w:spacing w:before="4" w:after="0" w:line="237"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lastRenderedPageBreak/>
        <w:t>выделять главную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w:t>
      </w:r>
      <w:r w:rsidRPr="006D446A">
        <w:rPr>
          <w:rFonts w:ascii="Times New Roman" w:eastAsia="Times New Roman" w:hAnsi="Times New Roman" w:cs="Times New Roman"/>
          <w:spacing w:val="-8"/>
          <w:sz w:val="24"/>
          <w:szCs w:val="24"/>
          <w:lang w:eastAsia="ru-RU" w:bidi="ru-RU"/>
        </w:rPr>
        <w:t xml:space="preserve"> </w:t>
      </w:r>
      <w:r w:rsidRPr="006D446A">
        <w:rPr>
          <w:rFonts w:ascii="Times New Roman" w:eastAsia="Times New Roman" w:hAnsi="Times New Roman" w:cs="Times New Roman"/>
          <w:sz w:val="24"/>
          <w:szCs w:val="24"/>
          <w:lang w:eastAsia="ru-RU" w:bidi="ru-RU"/>
        </w:rPr>
        <w:t>схем);</w:t>
      </w:r>
    </w:p>
    <w:p w:rsidR="00D90322" w:rsidRPr="006D446A" w:rsidRDefault="00D90322" w:rsidP="00057F48">
      <w:pPr>
        <w:widowControl w:val="0"/>
        <w:numPr>
          <w:ilvl w:val="0"/>
          <w:numId w:val="10"/>
        </w:numPr>
        <w:tabs>
          <w:tab w:val="left" w:pos="567"/>
          <w:tab w:val="left" w:pos="953"/>
          <w:tab w:val="left" w:pos="993"/>
        </w:tabs>
        <w:autoSpaceDE w:val="0"/>
        <w:autoSpaceDN w:val="0"/>
        <w:spacing w:before="5" w:after="0" w:line="294"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заполнять и дополнять таблицы, схемы,</w:t>
      </w:r>
      <w:r w:rsidRPr="006D446A">
        <w:rPr>
          <w:rFonts w:ascii="Times New Roman" w:eastAsia="Times New Roman" w:hAnsi="Times New Roman" w:cs="Times New Roman"/>
          <w:spacing w:val="-3"/>
          <w:sz w:val="24"/>
          <w:szCs w:val="24"/>
          <w:lang w:eastAsia="ru-RU" w:bidi="ru-RU"/>
        </w:rPr>
        <w:t xml:space="preserve"> </w:t>
      </w:r>
      <w:r w:rsidRPr="006D446A">
        <w:rPr>
          <w:rFonts w:ascii="Times New Roman" w:eastAsia="Times New Roman" w:hAnsi="Times New Roman" w:cs="Times New Roman"/>
          <w:sz w:val="24"/>
          <w:szCs w:val="24"/>
          <w:lang w:eastAsia="ru-RU" w:bidi="ru-RU"/>
        </w:rPr>
        <w:t>тексты.</w:t>
      </w:r>
    </w:p>
    <w:p w:rsidR="00D90322" w:rsidRPr="006D446A" w:rsidRDefault="00D90322" w:rsidP="00057F48">
      <w:pPr>
        <w:widowControl w:val="0"/>
        <w:tabs>
          <w:tab w:val="left" w:pos="567"/>
          <w:tab w:val="left" w:pos="993"/>
        </w:tabs>
        <w:autoSpaceDE w:val="0"/>
        <w:autoSpaceDN w:val="0"/>
        <w:spacing w:after="0" w:line="240" w:lineRule="auto"/>
        <w:ind w:firstLine="284"/>
        <w:jc w:val="both"/>
        <w:rPr>
          <w:rFonts w:ascii="Times New Roman" w:eastAsia="Times New Roman" w:hAnsi="Times New Roman" w:cs="Times New Roman"/>
          <w:sz w:val="24"/>
          <w:szCs w:val="24"/>
          <w:lang w:eastAsia="ru-RU" w:bidi="ru-RU"/>
        </w:rPr>
      </w:pPr>
      <w:proofErr w:type="gramStart"/>
      <w:r w:rsidRPr="006D446A">
        <w:rPr>
          <w:rFonts w:ascii="Times New Roman" w:eastAsia="Times New Roman" w:hAnsi="Times New Roman" w:cs="Times New Roman"/>
          <w:sz w:val="24"/>
          <w:szCs w:val="24"/>
          <w:lang w:eastAsia="ru-RU" w:bidi="ru-RU"/>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ответственности, повышению мотивации и эффективности учебной деятельности; на практическом уровне овладеют умением выбирать адекватные стоящей задаче средства, принимать решения, в том числе и в ситуациях неопределённости.</w:t>
      </w:r>
      <w:proofErr w:type="gramEnd"/>
      <w:r w:rsidRPr="006D446A">
        <w:rPr>
          <w:rFonts w:ascii="Times New Roman" w:eastAsia="Times New Roman" w:hAnsi="Times New Roman" w:cs="Times New Roman"/>
          <w:sz w:val="24"/>
          <w:szCs w:val="24"/>
          <w:lang w:eastAsia="ru-RU" w:bidi="ru-RU"/>
        </w:rPr>
        <w:t xml:space="preserve"> Они получат возможность развить способность к поиску и осуществлению наиболее приемлемого решения.</w:t>
      </w:r>
    </w:p>
    <w:p w:rsidR="00D90322" w:rsidRPr="006D446A" w:rsidRDefault="00D90322" w:rsidP="00057F48">
      <w:pPr>
        <w:widowControl w:val="0"/>
        <w:tabs>
          <w:tab w:val="left" w:pos="567"/>
          <w:tab w:val="left" w:pos="993"/>
        </w:tabs>
        <w:autoSpaceDE w:val="0"/>
        <w:autoSpaceDN w:val="0"/>
        <w:spacing w:before="66" w:after="0" w:line="240" w:lineRule="auto"/>
        <w:ind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В результате изучения всех без исключения предметов основной школы у выпускников </w:t>
      </w:r>
      <w:proofErr w:type="spellStart"/>
      <w:r w:rsidRPr="006D446A">
        <w:rPr>
          <w:rFonts w:ascii="Times New Roman" w:eastAsia="Times New Roman" w:hAnsi="Times New Roman" w:cs="Times New Roman"/>
          <w:sz w:val="24"/>
          <w:szCs w:val="24"/>
          <w:lang w:eastAsia="ru-RU" w:bidi="ru-RU"/>
        </w:rPr>
        <w:t>б</w:t>
      </w:r>
      <w:proofErr w:type="gramStart"/>
      <w:r w:rsidRPr="006D446A">
        <w:rPr>
          <w:rFonts w:ascii="Times New Roman" w:eastAsia="Times New Roman" w:hAnsi="Times New Roman" w:cs="Times New Roman"/>
          <w:sz w:val="24"/>
          <w:szCs w:val="24"/>
          <w:lang w:eastAsia="ru-RU" w:bidi="ru-RU"/>
        </w:rPr>
        <w:t>у</w:t>
      </w:r>
      <w:proofErr w:type="spellEnd"/>
      <w:r w:rsidRPr="006D446A">
        <w:rPr>
          <w:rFonts w:ascii="Times New Roman" w:eastAsia="Times New Roman" w:hAnsi="Times New Roman" w:cs="Times New Roman"/>
          <w:sz w:val="24"/>
          <w:szCs w:val="24"/>
          <w:lang w:eastAsia="ru-RU" w:bidi="ru-RU"/>
        </w:rPr>
        <w:t>-</w:t>
      </w:r>
      <w:proofErr w:type="gramEnd"/>
      <w:r w:rsidRPr="006D446A">
        <w:rPr>
          <w:rFonts w:ascii="Times New Roman" w:eastAsia="Times New Roman" w:hAnsi="Times New Roman" w:cs="Times New Roman"/>
          <w:sz w:val="24"/>
          <w:szCs w:val="24"/>
          <w:lang w:eastAsia="ru-RU" w:bidi="ru-RU"/>
        </w:rPr>
        <w:t xml:space="preserve"> дут сформировано умение выполнять регулятивные, коммуникативные и познавательные </w:t>
      </w:r>
      <w:proofErr w:type="spellStart"/>
      <w:r w:rsidRPr="006D446A">
        <w:rPr>
          <w:rFonts w:ascii="Times New Roman" w:eastAsia="Times New Roman" w:hAnsi="Times New Roman" w:cs="Times New Roman"/>
          <w:sz w:val="24"/>
          <w:szCs w:val="24"/>
          <w:lang w:eastAsia="ru-RU" w:bidi="ru-RU"/>
        </w:rPr>
        <w:t>универ</w:t>
      </w:r>
      <w:proofErr w:type="spellEnd"/>
      <w:r w:rsidRPr="006D446A">
        <w:rPr>
          <w:rFonts w:ascii="Times New Roman" w:eastAsia="Times New Roman" w:hAnsi="Times New Roman" w:cs="Times New Roman"/>
          <w:sz w:val="24"/>
          <w:szCs w:val="24"/>
          <w:lang w:eastAsia="ru-RU" w:bidi="ru-RU"/>
        </w:rPr>
        <w:t>- сальные учебные действия (далее – УУД) как основа умения учиться</w:t>
      </w:r>
      <w:r w:rsidRPr="006D446A">
        <w:rPr>
          <w:rFonts w:ascii="Times New Roman" w:eastAsia="Times New Roman" w:hAnsi="Times New Roman" w:cs="Times New Roman"/>
          <w:i/>
          <w:sz w:val="24"/>
          <w:szCs w:val="24"/>
          <w:lang w:eastAsia="ru-RU" w:bidi="ru-RU"/>
        </w:rPr>
        <w:t xml:space="preserve">, </w:t>
      </w:r>
      <w:r w:rsidRPr="006D446A">
        <w:rPr>
          <w:rFonts w:ascii="Times New Roman" w:eastAsia="Times New Roman" w:hAnsi="Times New Roman" w:cs="Times New Roman"/>
          <w:sz w:val="24"/>
          <w:szCs w:val="24"/>
          <w:lang w:eastAsia="ru-RU" w:bidi="ru-RU"/>
        </w:rPr>
        <w:t xml:space="preserve">как способность к </w:t>
      </w:r>
      <w:proofErr w:type="spellStart"/>
      <w:r w:rsidRPr="006D446A">
        <w:rPr>
          <w:rFonts w:ascii="Times New Roman" w:eastAsia="Times New Roman" w:hAnsi="Times New Roman" w:cs="Times New Roman"/>
          <w:sz w:val="24"/>
          <w:szCs w:val="24"/>
          <w:lang w:eastAsia="ru-RU" w:bidi="ru-RU"/>
        </w:rPr>
        <w:t>сотруд</w:t>
      </w:r>
      <w:proofErr w:type="spellEnd"/>
      <w:r w:rsidRPr="006D446A">
        <w:rPr>
          <w:rFonts w:ascii="Times New Roman" w:eastAsia="Times New Roman" w:hAnsi="Times New Roman" w:cs="Times New Roman"/>
          <w:sz w:val="24"/>
          <w:szCs w:val="24"/>
          <w:lang w:eastAsia="ru-RU" w:bidi="ru-RU"/>
        </w:rPr>
        <w:t xml:space="preserve">- </w:t>
      </w:r>
      <w:proofErr w:type="spellStart"/>
      <w:r w:rsidRPr="006D446A">
        <w:rPr>
          <w:rFonts w:ascii="Times New Roman" w:eastAsia="Times New Roman" w:hAnsi="Times New Roman" w:cs="Times New Roman"/>
          <w:sz w:val="24"/>
          <w:szCs w:val="24"/>
          <w:lang w:eastAsia="ru-RU" w:bidi="ru-RU"/>
        </w:rPr>
        <w:t>ничеству</w:t>
      </w:r>
      <w:proofErr w:type="spellEnd"/>
      <w:r w:rsidRPr="006D446A">
        <w:rPr>
          <w:rFonts w:ascii="Times New Roman" w:eastAsia="Times New Roman" w:hAnsi="Times New Roman" w:cs="Times New Roman"/>
          <w:sz w:val="24"/>
          <w:szCs w:val="24"/>
          <w:lang w:eastAsia="ru-RU" w:bidi="ru-RU"/>
        </w:rPr>
        <w:t xml:space="preserve"> и коммуникации, решению личностно и социально значимых проблем и воплощению решений в практику; способности к самоорганизации, и рефлексии обучающихся с нарушениями речи.</w:t>
      </w:r>
    </w:p>
    <w:tbl>
      <w:tblPr>
        <w:tblStyle w:val="a3"/>
        <w:tblW w:w="0" w:type="auto"/>
        <w:tblInd w:w="232" w:type="dxa"/>
        <w:tblLook w:val="04A0" w:firstRow="1" w:lastRow="0" w:firstColumn="1" w:lastColumn="0" w:noHBand="0" w:noVBand="1"/>
      </w:tblPr>
      <w:tblGrid>
        <w:gridCol w:w="2286"/>
        <w:gridCol w:w="8033"/>
      </w:tblGrid>
      <w:tr w:rsidR="00D90322" w:rsidRPr="006D446A" w:rsidTr="0032453F">
        <w:tc>
          <w:tcPr>
            <w:tcW w:w="2286" w:type="dxa"/>
          </w:tcPr>
          <w:p w:rsidR="00D90322" w:rsidRPr="006D446A" w:rsidRDefault="00D90322" w:rsidP="00057F48">
            <w:pPr>
              <w:tabs>
                <w:tab w:val="left" w:pos="567"/>
              </w:tabs>
              <w:spacing w:before="1"/>
              <w:ind w:firstLine="284"/>
              <w:jc w:val="center"/>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УУД</w:t>
            </w:r>
          </w:p>
        </w:tc>
        <w:tc>
          <w:tcPr>
            <w:tcW w:w="8033" w:type="dxa"/>
          </w:tcPr>
          <w:p w:rsidR="00D90322" w:rsidRPr="006D446A" w:rsidRDefault="00D90322" w:rsidP="00057F48">
            <w:pPr>
              <w:tabs>
                <w:tab w:val="left" w:pos="437"/>
                <w:tab w:val="left" w:pos="567"/>
              </w:tabs>
              <w:spacing w:before="1"/>
              <w:ind w:firstLine="284"/>
              <w:jc w:val="center"/>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Планируемые результаты</w:t>
            </w:r>
          </w:p>
        </w:tc>
      </w:tr>
      <w:tr w:rsidR="00D90322" w:rsidRPr="006D446A" w:rsidTr="0032453F">
        <w:tc>
          <w:tcPr>
            <w:tcW w:w="2286" w:type="dxa"/>
          </w:tcPr>
          <w:p w:rsidR="00D90322" w:rsidRPr="006D446A" w:rsidRDefault="00D90322" w:rsidP="00057F48">
            <w:pPr>
              <w:widowControl w:val="0"/>
              <w:tabs>
                <w:tab w:val="left" w:pos="567"/>
              </w:tabs>
              <w:autoSpaceDE w:val="0"/>
              <w:autoSpaceDN w:val="0"/>
              <w:spacing w:before="66"/>
              <w:ind w:firstLine="284"/>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Регулятивные</w:t>
            </w:r>
          </w:p>
        </w:tc>
        <w:tc>
          <w:tcPr>
            <w:tcW w:w="8033" w:type="dxa"/>
          </w:tcPr>
          <w:p w:rsidR="00D90322" w:rsidRPr="006D446A" w:rsidRDefault="00D90322" w:rsidP="00057F48">
            <w:pPr>
              <w:widowControl w:val="0"/>
              <w:tabs>
                <w:tab w:val="left" w:pos="437"/>
                <w:tab w:val="left" w:pos="567"/>
              </w:tabs>
              <w:autoSpaceDE w:val="0"/>
              <w:autoSpaceDN w:val="0"/>
              <w:spacing w:before="66"/>
              <w:ind w:firstLine="284"/>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7 классы</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элементам прогнозирования как предвидения будущих событий и развития процесс;</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основам </w:t>
            </w:r>
            <w:proofErr w:type="spellStart"/>
            <w:r w:rsidRPr="006D446A">
              <w:rPr>
                <w:rFonts w:ascii="Times New Roman" w:eastAsia="Times New Roman" w:hAnsi="Times New Roman" w:cs="Times New Roman"/>
                <w:sz w:val="24"/>
                <w:szCs w:val="24"/>
                <w:lang w:eastAsia="ru-RU" w:bidi="ru-RU"/>
              </w:rPr>
              <w:t>саморегуляции</w:t>
            </w:r>
            <w:proofErr w:type="spellEnd"/>
            <w:r w:rsidRPr="006D446A">
              <w:rPr>
                <w:rFonts w:ascii="Times New Roman" w:eastAsia="Times New Roman" w:hAnsi="Times New Roman" w:cs="Times New Roman"/>
                <w:sz w:val="24"/>
                <w:szCs w:val="24"/>
                <w:lang w:eastAsia="ru-RU" w:bidi="ru-RU"/>
              </w:rPr>
              <w:t xml:space="preserve"> в учебной и познавательной деятельности в форме осознанного управления своим поведением и деятельностью;</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планировать пути достижения целей с помощью учителя;</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основам </w:t>
            </w:r>
            <w:proofErr w:type="spellStart"/>
            <w:r w:rsidRPr="006D446A">
              <w:rPr>
                <w:rFonts w:ascii="Times New Roman" w:eastAsia="Times New Roman" w:hAnsi="Times New Roman" w:cs="Times New Roman"/>
                <w:sz w:val="24"/>
                <w:szCs w:val="24"/>
                <w:lang w:eastAsia="ru-RU" w:bidi="ru-RU"/>
              </w:rPr>
              <w:t>саморегуляции</w:t>
            </w:r>
            <w:proofErr w:type="spellEnd"/>
            <w:r w:rsidRPr="006D446A">
              <w:rPr>
                <w:rFonts w:ascii="Times New Roman" w:eastAsia="Times New Roman" w:hAnsi="Times New Roman" w:cs="Times New Roman"/>
                <w:sz w:val="24"/>
                <w:szCs w:val="24"/>
                <w:lang w:eastAsia="ru-RU" w:bidi="ru-RU"/>
              </w:rPr>
              <w:t xml:space="preserve"> эмоциональных состояний;</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w:t>
            </w:r>
          </w:p>
          <w:p w:rsidR="00D90322" w:rsidRPr="006D446A" w:rsidRDefault="004F317D" w:rsidP="00057F48">
            <w:pPr>
              <w:widowControl w:val="0"/>
              <w:tabs>
                <w:tab w:val="left" w:pos="437"/>
                <w:tab w:val="left" w:pos="567"/>
              </w:tabs>
              <w:autoSpaceDE w:val="0"/>
              <w:autoSpaceDN w:val="0"/>
              <w:spacing w:before="66"/>
              <w:ind w:firstLine="284"/>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7</w:t>
            </w:r>
            <w:r w:rsidR="00D90322" w:rsidRPr="006D446A">
              <w:rPr>
                <w:rFonts w:ascii="Times New Roman" w:eastAsia="Times New Roman" w:hAnsi="Times New Roman" w:cs="Times New Roman"/>
                <w:i/>
                <w:sz w:val="24"/>
                <w:szCs w:val="24"/>
                <w:lang w:eastAsia="ru-RU" w:bidi="ru-RU"/>
              </w:rPr>
              <w:t>-9 классы</w:t>
            </w:r>
          </w:p>
          <w:p w:rsidR="00D90322" w:rsidRPr="006D446A" w:rsidRDefault="00D90322" w:rsidP="00057F48">
            <w:pPr>
              <w:widowControl w:val="0"/>
              <w:numPr>
                <w:ilvl w:val="0"/>
                <w:numId w:val="13"/>
              </w:numPr>
              <w:tabs>
                <w:tab w:val="left" w:pos="437"/>
                <w:tab w:val="left" w:pos="567"/>
              </w:tabs>
              <w:autoSpaceDE w:val="0"/>
              <w:autoSpaceDN w:val="0"/>
              <w:spacing w:before="66"/>
              <w:ind w:left="0" w:firstLine="284"/>
              <w:contextualSpacing/>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D90322" w:rsidRPr="006D446A" w:rsidRDefault="00D90322" w:rsidP="00057F48">
            <w:pPr>
              <w:widowControl w:val="0"/>
              <w:tabs>
                <w:tab w:val="left" w:pos="437"/>
                <w:tab w:val="left" w:pos="567"/>
              </w:tabs>
              <w:autoSpaceDE w:val="0"/>
              <w:autoSpaceDN w:val="0"/>
              <w:spacing w:before="66"/>
              <w:ind w:firstLine="284"/>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8-9 классы</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целеполаганию, включая постановку новых целей, преобразование практической задачи </w:t>
            </w:r>
            <w:proofErr w:type="gramStart"/>
            <w:r w:rsidRPr="006D446A">
              <w:rPr>
                <w:rFonts w:ascii="Times New Roman" w:eastAsia="Times New Roman" w:hAnsi="Times New Roman" w:cs="Times New Roman"/>
                <w:sz w:val="24"/>
                <w:szCs w:val="24"/>
                <w:lang w:eastAsia="ru-RU" w:bidi="ru-RU"/>
              </w:rPr>
              <w:t>в</w:t>
            </w:r>
            <w:proofErr w:type="gramEnd"/>
            <w:r w:rsidRPr="006D446A">
              <w:rPr>
                <w:rFonts w:ascii="Times New Roman" w:eastAsia="Times New Roman" w:hAnsi="Times New Roman" w:cs="Times New Roman"/>
                <w:sz w:val="24"/>
                <w:szCs w:val="24"/>
                <w:lang w:eastAsia="ru-RU" w:bidi="ru-RU"/>
              </w:rPr>
              <w:t xml:space="preserve"> познавательную;</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уметь самостоятельно контролировать своё время и управлять им;</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принимать решения в проблемной ситуации на основе переговоров;</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адекватно оценивать правильность выполнения действия и вносить </w:t>
            </w:r>
            <w:proofErr w:type="spellStart"/>
            <w:r w:rsidRPr="006D446A">
              <w:rPr>
                <w:rFonts w:ascii="Times New Roman" w:eastAsia="Times New Roman" w:hAnsi="Times New Roman" w:cs="Times New Roman"/>
                <w:sz w:val="24"/>
                <w:szCs w:val="24"/>
                <w:lang w:eastAsia="ru-RU" w:bidi="ru-RU"/>
              </w:rPr>
              <w:t>необходмые</w:t>
            </w:r>
            <w:proofErr w:type="spellEnd"/>
            <w:r w:rsidRPr="006D446A">
              <w:rPr>
                <w:rFonts w:ascii="Times New Roman" w:eastAsia="Times New Roman" w:hAnsi="Times New Roman" w:cs="Times New Roman"/>
                <w:sz w:val="24"/>
                <w:szCs w:val="24"/>
                <w:lang w:eastAsia="ru-RU" w:bidi="ru-RU"/>
              </w:rPr>
              <w:t xml:space="preserve"> коррективы в </w:t>
            </w:r>
            <w:proofErr w:type="gramStart"/>
            <w:r w:rsidRPr="006D446A">
              <w:rPr>
                <w:rFonts w:ascii="Times New Roman" w:eastAsia="Times New Roman" w:hAnsi="Times New Roman" w:cs="Times New Roman"/>
                <w:sz w:val="24"/>
                <w:szCs w:val="24"/>
                <w:lang w:eastAsia="ru-RU" w:bidi="ru-RU"/>
              </w:rPr>
              <w:t>исполнение</w:t>
            </w:r>
            <w:proofErr w:type="gramEnd"/>
            <w:r w:rsidRPr="006D446A">
              <w:rPr>
                <w:rFonts w:ascii="Times New Roman" w:eastAsia="Times New Roman" w:hAnsi="Times New Roman" w:cs="Times New Roman"/>
                <w:sz w:val="24"/>
                <w:szCs w:val="24"/>
                <w:lang w:eastAsia="ru-RU" w:bidi="ru-RU"/>
              </w:rPr>
              <w:t xml:space="preserve"> как в конце действия, так и по ходу его реализации</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построение жизненных планов во временной перспективе;</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адекватному  оцениванию  своих  возможностей достижения цели определённой сложности в различных сферах самостоятельной деятельности;</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прилагать волевые усилия и преодолевать трудности и препятствия на пути достижения целей.</w:t>
            </w:r>
          </w:p>
          <w:p w:rsidR="00D90322" w:rsidRPr="006D446A" w:rsidRDefault="00D90322" w:rsidP="00057F48">
            <w:pPr>
              <w:widowControl w:val="0"/>
              <w:tabs>
                <w:tab w:val="left" w:pos="437"/>
                <w:tab w:val="left" w:pos="567"/>
              </w:tabs>
              <w:autoSpaceDE w:val="0"/>
              <w:autoSpaceDN w:val="0"/>
              <w:spacing w:before="66"/>
              <w:ind w:firstLine="284"/>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9 класс</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самостоятельно анализировать условия достиж</w:t>
            </w:r>
            <w:r w:rsidR="004F317D" w:rsidRPr="006D446A">
              <w:rPr>
                <w:rFonts w:ascii="Times New Roman" w:eastAsia="Times New Roman" w:hAnsi="Times New Roman" w:cs="Times New Roman"/>
                <w:sz w:val="24"/>
                <w:szCs w:val="24"/>
                <w:lang w:eastAsia="ru-RU" w:bidi="ru-RU"/>
              </w:rPr>
              <w:t>ения цели на основе учёта выде</w:t>
            </w:r>
            <w:r w:rsidRPr="006D446A">
              <w:rPr>
                <w:rFonts w:ascii="Times New Roman" w:eastAsia="Times New Roman" w:hAnsi="Times New Roman" w:cs="Times New Roman"/>
                <w:sz w:val="24"/>
                <w:szCs w:val="24"/>
                <w:lang w:eastAsia="ru-RU" w:bidi="ru-RU"/>
              </w:rPr>
              <w:t>ленных учителем ориентиров действия в новом учебном материале;</w:t>
            </w:r>
          </w:p>
          <w:p w:rsidR="00D90322" w:rsidRPr="006D446A" w:rsidRDefault="00D90322" w:rsidP="00057F48">
            <w:pPr>
              <w:widowControl w:val="0"/>
              <w:numPr>
                <w:ilvl w:val="0"/>
                <w:numId w:val="9"/>
              </w:numPr>
              <w:tabs>
                <w:tab w:val="left" w:pos="437"/>
                <w:tab w:val="left" w:pos="567"/>
              </w:tabs>
              <w:autoSpaceDE w:val="0"/>
              <w:autoSpaceDN w:val="0"/>
              <w:spacing w:before="66"/>
              <w:ind w:left="0" w:firstLine="284"/>
              <w:contextualSpacing/>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развитие способности самостоятельно действовать в соответствии с </w:t>
            </w:r>
            <w:r w:rsidRPr="006D446A">
              <w:rPr>
                <w:rFonts w:ascii="Times New Roman" w:eastAsia="Times New Roman" w:hAnsi="Times New Roman" w:cs="Times New Roman"/>
                <w:sz w:val="24"/>
                <w:szCs w:val="24"/>
                <w:lang w:eastAsia="ru-RU" w:bidi="ru-RU"/>
              </w:rPr>
              <w:lastRenderedPageBreak/>
              <w:t>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r>
      <w:tr w:rsidR="00D90322" w:rsidRPr="006D446A" w:rsidTr="0032453F">
        <w:tc>
          <w:tcPr>
            <w:tcW w:w="2286" w:type="dxa"/>
          </w:tcPr>
          <w:p w:rsidR="00D90322" w:rsidRPr="006D446A" w:rsidRDefault="00D90322" w:rsidP="0032453F">
            <w:pPr>
              <w:widowControl w:val="0"/>
              <w:tabs>
                <w:tab w:val="left" w:pos="567"/>
              </w:tabs>
              <w:autoSpaceDE w:val="0"/>
              <w:autoSpaceDN w:val="0"/>
              <w:spacing w:before="66"/>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lastRenderedPageBreak/>
              <w:t>Коммуникативные</w:t>
            </w:r>
          </w:p>
        </w:tc>
        <w:tc>
          <w:tcPr>
            <w:tcW w:w="8033" w:type="dxa"/>
          </w:tcPr>
          <w:p w:rsidR="00D90322" w:rsidRPr="006D446A" w:rsidRDefault="004F317D" w:rsidP="00057F48">
            <w:pPr>
              <w:widowControl w:val="0"/>
              <w:tabs>
                <w:tab w:val="left" w:pos="437"/>
                <w:tab w:val="left" w:pos="567"/>
              </w:tabs>
              <w:autoSpaceDE w:val="0"/>
              <w:autoSpaceDN w:val="0"/>
              <w:spacing w:before="66"/>
              <w:ind w:firstLine="284"/>
              <w:jc w:val="both"/>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7</w:t>
            </w:r>
            <w:r w:rsidR="00D90322" w:rsidRPr="006D446A">
              <w:rPr>
                <w:rFonts w:ascii="Times New Roman" w:eastAsia="Times New Roman" w:hAnsi="Times New Roman" w:cs="Times New Roman"/>
                <w:i/>
                <w:sz w:val="24"/>
                <w:szCs w:val="24"/>
                <w:lang w:eastAsia="ru-RU" w:bidi="ru-RU"/>
              </w:rPr>
              <w:t>-9 классы</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аргументировать свою точку зрения, спорить и отстаивать свою позицию не враждебным для оппонентов образом;</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задавать вопросы, необходимые для организации собственной деятельности и сотрудничества с партнёром;</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адекватно использовать речевые средства для решения различных коммуникативных задач; владеть устной и письменной речью; строить высказывание;</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раб</w:t>
            </w:r>
            <w:r w:rsidR="004F317D" w:rsidRPr="006D446A">
              <w:rPr>
                <w:rFonts w:ascii="Times New Roman" w:eastAsia="Times New Roman" w:hAnsi="Times New Roman" w:cs="Times New Roman"/>
                <w:sz w:val="24"/>
                <w:szCs w:val="24"/>
                <w:lang w:eastAsia="ru-RU" w:bidi="ru-RU"/>
              </w:rPr>
              <w:t>отать в группе -</w:t>
            </w:r>
            <w:r w:rsidRPr="006D446A">
              <w:rPr>
                <w:rFonts w:ascii="Times New Roman" w:eastAsia="Times New Roman" w:hAnsi="Times New Roman" w:cs="Times New Roman"/>
                <w:sz w:val="24"/>
                <w:szCs w:val="24"/>
                <w:lang w:eastAsia="ru-RU" w:bidi="ru-RU"/>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использовать доступные языковые средства для отображения своих чувств, мыслей, мотивов и потребностей.</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contextualSpacing/>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учитывать разные мнения и интересы и обосновывать собственную позицию</w:t>
            </w:r>
          </w:p>
          <w:p w:rsidR="00D90322" w:rsidRPr="006D446A" w:rsidRDefault="00D90322" w:rsidP="00057F48">
            <w:pPr>
              <w:numPr>
                <w:ilvl w:val="0"/>
                <w:numId w:val="8"/>
              </w:numPr>
              <w:tabs>
                <w:tab w:val="left" w:pos="437"/>
                <w:tab w:val="left" w:pos="567"/>
              </w:tabs>
              <w:spacing w:before="66"/>
              <w:ind w:left="0" w:firstLine="284"/>
              <w:contextualSpacing/>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брать на себя инициативу в организации совместного действия (деловое лидерство);</w:t>
            </w:r>
          </w:p>
          <w:p w:rsidR="00D90322" w:rsidRPr="006D446A" w:rsidRDefault="00D90322" w:rsidP="00057F48">
            <w:pPr>
              <w:widowControl w:val="0"/>
              <w:numPr>
                <w:ilvl w:val="0"/>
                <w:numId w:val="8"/>
              </w:numPr>
              <w:tabs>
                <w:tab w:val="left" w:pos="437"/>
                <w:tab w:val="left" w:pos="567"/>
              </w:tabs>
              <w:autoSpaceDE w:val="0"/>
              <w:autoSpaceDN w:val="0"/>
              <w:spacing w:before="66"/>
              <w:ind w:left="0" w:firstLine="284"/>
              <w:contextualSpacing/>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вступать в диалог, а также участвовать в коллективном обсуждении проблем, участвовать в дискуссии и аргументировать свою позицию, </w:t>
            </w:r>
          </w:p>
          <w:p w:rsidR="00D90322" w:rsidRPr="006D446A" w:rsidRDefault="00D90322" w:rsidP="00057F48">
            <w:pPr>
              <w:numPr>
                <w:ilvl w:val="0"/>
                <w:numId w:val="8"/>
              </w:numPr>
              <w:tabs>
                <w:tab w:val="left" w:pos="437"/>
                <w:tab w:val="left" w:pos="567"/>
              </w:tabs>
              <w:spacing w:before="66"/>
              <w:ind w:left="0" w:firstLine="284"/>
              <w:contextualSpacing/>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владеть монологической и диалогической формами речи в соответствии с усвоенными грамматическими и синтаксическими нормами родного языка.</w:t>
            </w:r>
          </w:p>
          <w:p w:rsidR="00D90322" w:rsidRPr="006D446A" w:rsidRDefault="00D90322" w:rsidP="00057F48">
            <w:pPr>
              <w:numPr>
                <w:ilvl w:val="0"/>
                <w:numId w:val="8"/>
              </w:numPr>
              <w:tabs>
                <w:tab w:val="left" w:pos="437"/>
                <w:tab w:val="left" w:pos="567"/>
              </w:tabs>
              <w:ind w:left="0" w:firstLine="284"/>
              <w:contextualSpacing/>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формулировать собственное мнение и позицию, аргументировать и координировать её с позициями партнёров в сотрудничестве при выработке общего </w:t>
            </w:r>
            <w:proofErr w:type="gramStart"/>
            <w:r w:rsidRPr="006D446A">
              <w:rPr>
                <w:rFonts w:ascii="Times New Roman" w:eastAsia="Times New Roman" w:hAnsi="Times New Roman" w:cs="Times New Roman"/>
                <w:sz w:val="24"/>
                <w:szCs w:val="24"/>
                <w:lang w:eastAsia="ru-RU" w:bidi="ru-RU"/>
              </w:rPr>
              <w:t xml:space="preserve">ре </w:t>
            </w:r>
            <w:proofErr w:type="spellStart"/>
            <w:r w:rsidRPr="006D446A">
              <w:rPr>
                <w:rFonts w:ascii="Times New Roman" w:eastAsia="Times New Roman" w:hAnsi="Times New Roman" w:cs="Times New Roman"/>
                <w:sz w:val="24"/>
                <w:szCs w:val="24"/>
                <w:lang w:eastAsia="ru-RU" w:bidi="ru-RU"/>
              </w:rPr>
              <w:t>шения</w:t>
            </w:r>
            <w:proofErr w:type="spellEnd"/>
            <w:proofErr w:type="gramEnd"/>
            <w:r w:rsidRPr="006D446A">
              <w:rPr>
                <w:rFonts w:ascii="Times New Roman" w:eastAsia="Times New Roman" w:hAnsi="Times New Roman" w:cs="Times New Roman"/>
                <w:sz w:val="24"/>
                <w:szCs w:val="24"/>
                <w:lang w:eastAsia="ru-RU" w:bidi="ru-RU"/>
              </w:rPr>
              <w:t xml:space="preserve"> в совместной деятельности;</w:t>
            </w:r>
          </w:p>
          <w:p w:rsidR="00D90322" w:rsidRPr="006D446A" w:rsidRDefault="00D90322" w:rsidP="00057F48">
            <w:pPr>
              <w:numPr>
                <w:ilvl w:val="0"/>
                <w:numId w:val="8"/>
              </w:numPr>
              <w:tabs>
                <w:tab w:val="left" w:pos="437"/>
                <w:tab w:val="left" w:pos="567"/>
              </w:tabs>
              <w:ind w:left="0" w:firstLine="284"/>
              <w:contextualSpacing/>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устанавливать и сравнивать разные точки зрения, прежде чем принимать решения и делать выбор;</w:t>
            </w:r>
          </w:p>
        </w:tc>
      </w:tr>
      <w:tr w:rsidR="00D90322" w:rsidRPr="006D446A" w:rsidTr="0032453F">
        <w:tc>
          <w:tcPr>
            <w:tcW w:w="2286" w:type="dxa"/>
          </w:tcPr>
          <w:p w:rsidR="00D90322" w:rsidRPr="006D446A" w:rsidRDefault="00D90322" w:rsidP="00057F48">
            <w:pPr>
              <w:tabs>
                <w:tab w:val="left" w:pos="567"/>
              </w:tabs>
              <w:spacing w:line="242" w:lineRule="auto"/>
              <w:ind w:firstLine="284"/>
              <w:rPr>
                <w:rFonts w:ascii="Times New Roman" w:eastAsia="Times New Roman" w:hAnsi="Times New Roman" w:cs="Times New Roman"/>
                <w:i/>
                <w:sz w:val="24"/>
                <w:szCs w:val="24"/>
                <w:lang w:eastAsia="ru-RU" w:bidi="ru-RU"/>
              </w:rPr>
            </w:pPr>
            <w:r w:rsidRPr="006D446A">
              <w:rPr>
                <w:rFonts w:ascii="Times New Roman" w:eastAsia="Times New Roman" w:hAnsi="Times New Roman" w:cs="Times New Roman"/>
                <w:i/>
                <w:sz w:val="24"/>
                <w:szCs w:val="24"/>
                <w:lang w:eastAsia="ru-RU" w:bidi="ru-RU"/>
              </w:rPr>
              <w:t>Познавательные</w:t>
            </w:r>
          </w:p>
        </w:tc>
        <w:tc>
          <w:tcPr>
            <w:tcW w:w="8033" w:type="dxa"/>
          </w:tcPr>
          <w:p w:rsidR="00D90322" w:rsidRPr="006D446A" w:rsidRDefault="006B06BC" w:rsidP="00057F48">
            <w:pPr>
              <w:tabs>
                <w:tab w:val="left" w:pos="437"/>
                <w:tab w:val="left" w:pos="464"/>
                <w:tab w:val="left" w:pos="465"/>
                <w:tab w:val="left" w:pos="567"/>
              </w:tabs>
              <w:spacing w:line="269" w:lineRule="exact"/>
              <w:ind w:firstLine="284"/>
              <w:rPr>
                <w:rFonts w:ascii="Times New Roman" w:eastAsia="Times New Roman" w:hAnsi="Times New Roman" w:cs="Times New Roman"/>
                <w:i/>
                <w:sz w:val="24"/>
                <w:szCs w:val="24"/>
                <w:u w:val="single"/>
                <w:lang w:eastAsia="ru-RU" w:bidi="ru-RU"/>
              </w:rPr>
            </w:pPr>
            <w:r w:rsidRPr="006D446A">
              <w:rPr>
                <w:rFonts w:ascii="Times New Roman" w:eastAsia="Times New Roman" w:hAnsi="Times New Roman" w:cs="Times New Roman"/>
                <w:i/>
                <w:sz w:val="24"/>
                <w:szCs w:val="24"/>
                <w:u w:val="single"/>
                <w:lang w:eastAsia="ru-RU" w:bidi="ru-RU"/>
              </w:rPr>
              <w:t>7</w:t>
            </w:r>
            <w:r w:rsidR="00D90322" w:rsidRPr="006D446A">
              <w:rPr>
                <w:rFonts w:ascii="Times New Roman" w:eastAsia="Times New Roman" w:hAnsi="Times New Roman" w:cs="Times New Roman"/>
                <w:i/>
                <w:sz w:val="24"/>
                <w:szCs w:val="24"/>
                <w:u w:val="single"/>
                <w:lang w:eastAsia="ru-RU" w:bidi="ru-RU"/>
              </w:rPr>
              <w:t>-9 классы</w:t>
            </w:r>
          </w:p>
          <w:p w:rsidR="00D90322" w:rsidRPr="006D446A" w:rsidRDefault="00D90322" w:rsidP="00057F48">
            <w:pPr>
              <w:numPr>
                <w:ilvl w:val="0"/>
                <w:numId w:val="7"/>
              </w:numPr>
              <w:tabs>
                <w:tab w:val="left" w:pos="437"/>
                <w:tab w:val="left" w:pos="464"/>
                <w:tab w:val="left" w:pos="465"/>
                <w:tab w:val="left" w:pos="567"/>
              </w:tabs>
              <w:spacing w:line="252" w:lineRule="exact"/>
              <w:ind w:left="0" w:firstLine="284"/>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осуществлять</w:t>
            </w:r>
            <w:r w:rsidRPr="006D446A">
              <w:rPr>
                <w:rFonts w:ascii="Times New Roman" w:eastAsia="Times New Roman" w:hAnsi="Times New Roman" w:cs="Times New Roman"/>
                <w:spacing w:val="11"/>
                <w:sz w:val="24"/>
                <w:szCs w:val="24"/>
                <w:lang w:eastAsia="ru-RU" w:bidi="ru-RU"/>
              </w:rPr>
              <w:t xml:space="preserve"> </w:t>
            </w:r>
            <w:r w:rsidRPr="006D446A">
              <w:rPr>
                <w:rFonts w:ascii="Times New Roman" w:eastAsia="Times New Roman" w:hAnsi="Times New Roman" w:cs="Times New Roman"/>
                <w:sz w:val="24"/>
                <w:szCs w:val="24"/>
                <w:lang w:eastAsia="ru-RU" w:bidi="ru-RU"/>
              </w:rPr>
              <w:t>поиск</w:t>
            </w:r>
            <w:r w:rsidRPr="006D446A">
              <w:rPr>
                <w:rFonts w:ascii="Times New Roman" w:eastAsia="Times New Roman" w:hAnsi="Times New Roman" w:cs="Times New Roman"/>
                <w:spacing w:val="12"/>
                <w:sz w:val="24"/>
                <w:szCs w:val="24"/>
                <w:lang w:eastAsia="ru-RU" w:bidi="ru-RU"/>
              </w:rPr>
              <w:t xml:space="preserve"> </w:t>
            </w:r>
            <w:r w:rsidRPr="006D446A">
              <w:rPr>
                <w:rFonts w:ascii="Times New Roman" w:eastAsia="Times New Roman" w:hAnsi="Times New Roman" w:cs="Times New Roman"/>
                <w:sz w:val="24"/>
                <w:szCs w:val="24"/>
                <w:lang w:eastAsia="ru-RU" w:bidi="ru-RU"/>
              </w:rPr>
              <w:t>информации</w:t>
            </w:r>
            <w:r w:rsidRPr="006D446A">
              <w:rPr>
                <w:rFonts w:ascii="Times New Roman" w:eastAsia="Times New Roman" w:hAnsi="Times New Roman" w:cs="Times New Roman"/>
                <w:spacing w:val="9"/>
                <w:sz w:val="24"/>
                <w:szCs w:val="24"/>
                <w:lang w:eastAsia="ru-RU" w:bidi="ru-RU"/>
              </w:rPr>
              <w:t xml:space="preserve"> </w:t>
            </w:r>
            <w:r w:rsidRPr="006D446A">
              <w:rPr>
                <w:rFonts w:ascii="Times New Roman" w:eastAsia="Times New Roman" w:hAnsi="Times New Roman" w:cs="Times New Roman"/>
                <w:sz w:val="24"/>
                <w:szCs w:val="24"/>
                <w:lang w:eastAsia="ru-RU" w:bidi="ru-RU"/>
              </w:rPr>
              <w:t>с</w:t>
            </w:r>
            <w:r w:rsidRPr="006D446A">
              <w:rPr>
                <w:rFonts w:ascii="Times New Roman" w:eastAsia="Times New Roman" w:hAnsi="Times New Roman" w:cs="Times New Roman"/>
                <w:spacing w:val="12"/>
                <w:sz w:val="24"/>
                <w:szCs w:val="24"/>
                <w:lang w:eastAsia="ru-RU" w:bidi="ru-RU"/>
              </w:rPr>
              <w:t xml:space="preserve"> </w:t>
            </w:r>
            <w:r w:rsidRPr="006D446A">
              <w:rPr>
                <w:rFonts w:ascii="Times New Roman" w:eastAsia="Times New Roman" w:hAnsi="Times New Roman" w:cs="Times New Roman"/>
                <w:sz w:val="24"/>
                <w:szCs w:val="24"/>
                <w:lang w:eastAsia="ru-RU" w:bidi="ru-RU"/>
              </w:rPr>
              <w:t>использованием</w:t>
            </w:r>
            <w:r w:rsidRPr="006D446A">
              <w:rPr>
                <w:rFonts w:ascii="Times New Roman" w:eastAsia="Times New Roman" w:hAnsi="Times New Roman" w:cs="Times New Roman"/>
                <w:spacing w:val="10"/>
                <w:sz w:val="24"/>
                <w:szCs w:val="24"/>
                <w:lang w:eastAsia="ru-RU" w:bidi="ru-RU"/>
              </w:rPr>
              <w:t xml:space="preserve"> </w:t>
            </w:r>
            <w:r w:rsidRPr="006D446A">
              <w:rPr>
                <w:rFonts w:ascii="Times New Roman" w:eastAsia="Times New Roman" w:hAnsi="Times New Roman" w:cs="Times New Roman"/>
                <w:sz w:val="24"/>
                <w:szCs w:val="24"/>
                <w:lang w:eastAsia="ru-RU" w:bidi="ru-RU"/>
              </w:rPr>
              <w:t>ресурсов</w:t>
            </w:r>
            <w:r w:rsidRPr="006D446A">
              <w:rPr>
                <w:rFonts w:ascii="Times New Roman" w:eastAsia="Times New Roman" w:hAnsi="Times New Roman" w:cs="Times New Roman"/>
                <w:spacing w:val="11"/>
                <w:sz w:val="24"/>
                <w:szCs w:val="24"/>
                <w:lang w:eastAsia="ru-RU" w:bidi="ru-RU"/>
              </w:rPr>
              <w:t xml:space="preserve"> </w:t>
            </w:r>
            <w:r w:rsidRPr="006D446A">
              <w:rPr>
                <w:rFonts w:ascii="Times New Roman" w:eastAsia="Times New Roman" w:hAnsi="Times New Roman" w:cs="Times New Roman"/>
                <w:sz w:val="24"/>
                <w:szCs w:val="24"/>
                <w:lang w:eastAsia="ru-RU" w:bidi="ru-RU"/>
              </w:rPr>
              <w:t>библиотек</w:t>
            </w:r>
            <w:r w:rsidRPr="006D446A">
              <w:rPr>
                <w:rFonts w:ascii="Times New Roman" w:eastAsia="Times New Roman" w:hAnsi="Times New Roman" w:cs="Times New Roman"/>
                <w:spacing w:val="12"/>
                <w:sz w:val="24"/>
                <w:szCs w:val="24"/>
                <w:lang w:eastAsia="ru-RU" w:bidi="ru-RU"/>
              </w:rPr>
              <w:t xml:space="preserve"> </w:t>
            </w:r>
            <w:r w:rsidRPr="006D446A">
              <w:rPr>
                <w:rFonts w:ascii="Times New Roman" w:eastAsia="Times New Roman" w:hAnsi="Times New Roman" w:cs="Times New Roman"/>
                <w:sz w:val="24"/>
                <w:szCs w:val="24"/>
                <w:lang w:eastAsia="ru-RU" w:bidi="ru-RU"/>
              </w:rPr>
              <w:t>и</w:t>
            </w:r>
            <w:r w:rsidRPr="006D446A">
              <w:rPr>
                <w:rFonts w:ascii="Times New Roman" w:eastAsia="Times New Roman" w:hAnsi="Times New Roman" w:cs="Times New Roman"/>
                <w:spacing w:val="10"/>
                <w:sz w:val="24"/>
                <w:szCs w:val="24"/>
                <w:lang w:eastAsia="ru-RU" w:bidi="ru-RU"/>
              </w:rPr>
              <w:t xml:space="preserve"> </w:t>
            </w:r>
            <w:r w:rsidRPr="006D446A">
              <w:rPr>
                <w:rFonts w:ascii="Times New Roman" w:eastAsia="Times New Roman" w:hAnsi="Times New Roman" w:cs="Times New Roman"/>
                <w:sz w:val="24"/>
                <w:szCs w:val="24"/>
                <w:lang w:eastAsia="ru-RU" w:bidi="ru-RU"/>
              </w:rPr>
              <w:t>сети «Интернет»;</w:t>
            </w:r>
          </w:p>
          <w:p w:rsidR="00D90322" w:rsidRPr="006D446A" w:rsidRDefault="00D90322" w:rsidP="00057F48">
            <w:pPr>
              <w:numPr>
                <w:ilvl w:val="0"/>
                <w:numId w:val="7"/>
              </w:numPr>
              <w:tabs>
                <w:tab w:val="left" w:pos="437"/>
                <w:tab w:val="left" w:pos="464"/>
                <w:tab w:val="left" w:pos="465"/>
                <w:tab w:val="left" w:pos="567"/>
              </w:tabs>
              <w:ind w:left="0" w:firstLine="284"/>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определять эффективность способа решения задачи в зависимости от конкретных</w:t>
            </w:r>
            <w:r w:rsidRPr="006D446A">
              <w:rPr>
                <w:rFonts w:ascii="Times New Roman" w:eastAsia="Times New Roman" w:hAnsi="Times New Roman" w:cs="Times New Roman"/>
                <w:spacing w:val="-1"/>
                <w:sz w:val="24"/>
                <w:szCs w:val="24"/>
                <w:lang w:eastAsia="ru-RU" w:bidi="ru-RU"/>
              </w:rPr>
              <w:t xml:space="preserve"> </w:t>
            </w:r>
            <w:r w:rsidRPr="006D446A">
              <w:rPr>
                <w:rFonts w:ascii="Times New Roman" w:eastAsia="Times New Roman" w:hAnsi="Times New Roman" w:cs="Times New Roman"/>
                <w:sz w:val="24"/>
                <w:szCs w:val="24"/>
                <w:lang w:eastAsia="ru-RU" w:bidi="ru-RU"/>
              </w:rPr>
              <w:t>условий;</w:t>
            </w:r>
          </w:p>
          <w:p w:rsidR="00D90322" w:rsidRPr="006D446A" w:rsidRDefault="00D90322" w:rsidP="00057F48">
            <w:pPr>
              <w:numPr>
                <w:ilvl w:val="0"/>
                <w:numId w:val="7"/>
              </w:numPr>
              <w:tabs>
                <w:tab w:val="left" w:pos="437"/>
                <w:tab w:val="left" w:pos="464"/>
                <w:tab w:val="left" w:pos="465"/>
                <w:tab w:val="left" w:pos="567"/>
              </w:tabs>
              <w:spacing w:line="269" w:lineRule="exact"/>
              <w:ind w:left="0" w:firstLine="284"/>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давать определение</w:t>
            </w:r>
            <w:r w:rsidRPr="006D446A">
              <w:rPr>
                <w:rFonts w:ascii="Times New Roman" w:eastAsia="Times New Roman" w:hAnsi="Times New Roman" w:cs="Times New Roman"/>
                <w:spacing w:val="-1"/>
                <w:sz w:val="24"/>
                <w:szCs w:val="24"/>
                <w:lang w:eastAsia="ru-RU" w:bidi="ru-RU"/>
              </w:rPr>
              <w:t xml:space="preserve"> </w:t>
            </w:r>
            <w:r w:rsidRPr="006D446A">
              <w:rPr>
                <w:rFonts w:ascii="Times New Roman" w:eastAsia="Times New Roman" w:hAnsi="Times New Roman" w:cs="Times New Roman"/>
                <w:sz w:val="24"/>
                <w:szCs w:val="24"/>
                <w:lang w:eastAsia="ru-RU" w:bidi="ru-RU"/>
              </w:rPr>
              <w:t>понятиям;</w:t>
            </w:r>
          </w:p>
          <w:p w:rsidR="00D90322" w:rsidRPr="006D446A" w:rsidRDefault="00D90322" w:rsidP="00057F48">
            <w:pPr>
              <w:numPr>
                <w:ilvl w:val="0"/>
                <w:numId w:val="7"/>
              </w:numPr>
              <w:tabs>
                <w:tab w:val="left" w:pos="437"/>
                <w:tab w:val="left" w:pos="464"/>
                <w:tab w:val="left" w:pos="465"/>
                <w:tab w:val="left" w:pos="567"/>
              </w:tabs>
              <w:spacing w:line="269" w:lineRule="exact"/>
              <w:ind w:left="0" w:firstLine="284"/>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устанавливать причинно-следственные</w:t>
            </w:r>
            <w:r w:rsidRPr="006D446A">
              <w:rPr>
                <w:rFonts w:ascii="Times New Roman" w:eastAsia="Times New Roman" w:hAnsi="Times New Roman" w:cs="Times New Roman"/>
                <w:spacing w:val="-1"/>
                <w:sz w:val="24"/>
                <w:szCs w:val="24"/>
                <w:lang w:eastAsia="ru-RU" w:bidi="ru-RU"/>
              </w:rPr>
              <w:t xml:space="preserve"> </w:t>
            </w:r>
            <w:r w:rsidRPr="006D446A">
              <w:rPr>
                <w:rFonts w:ascii="Times New Roman" w:eastAsia="Times New Roman" w:hAnsi="Times New Roman" w:cs="Times New Roman"/>
                <w:sz w:val="24"/>
                <w:szCs w:val="24"/>
                <w:lang w:eastAsia="ru-RU" w:bidi="ru-RU"/>
              </w:rPr>
              <w:t>связи;</w:t>
            </w:r>
          </w:p>
          <w:p w:rsidR="00D90322" w:rsidRPr="006D446A" w:rsidRDefault="00D90322" w:rsidP="00057F48">
            <w:pPr>
              <w:numPr>
                <w:ilvl w:val="0"/>
                <w:numId w:val="7"/>
              </w:numPr>
              <w:tabs>
                <w:tab w:val="left" w:pos="437"/>
                <w:tab w:val="left" w:pos="464"/>
                <w:tab w:val="left" w:pos="465"/>
                <w:tab w:val="left" w:pos="567"/>
              </w:tabs>
              <w:spacing w:line="269" w:lineRule="exact"/>
              <w:ind w:left="0" w:firstLine="284"/>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осуществлять логическую операцию установления родовидовых</w:t>
            </w:r>
            <w:r w:rsidRPr="006D446A">
              <w:rPr>
                <w:rFonts w:ascii="Times New Roman" w:eastAsia="Times New Roman" w:hAnsi="Times New Roman" w:cs="Times New Roman"/>
                <w:spacing w:val="-7"/>
                <w:sz w:val="24"/>
                <w:szCs w:val="24"/>
                <w:lang w:eastAsia="ru-RU" w:bidi="ru-RU"/>
              </w:rPr>
              <w:t xml:space="preserve"> </w:t>
            </w:r>
            <w:r w:rsidRPr="006D446A">
              <w:rPr>
                <w:rFonts w:ascii="Times New Roman" w:eastAsia="Times New Roman" w:hAnsi="Times New Roman" w:cs="Times New Roman"/>
                <w:sz w:val="24"/>
                <w:szCs w:val="24"/>
                <w:lang w:eastAsia="ru-RU" w:bidi="ru-RU"/>
              </w:rPr>
              <w:t>отношений;</w:t>
            </w:r>
          </w:p>
          <w:p w:rsidR="00D90322" w:rsidRPr="006D446A" w:rsidRDefault="006B06BC" w:rsidP="00057F48">
            <w:pPr>
              <w:numPr>
                <w:ilvl w:val="0"/>
                <w:numId w:val="7"/>
              </w:numPr>
              <w:tabs>
                <w:tab w:val="left" w:pos="437"/>
                <w:tab w:val="left" w:pos="465"/>
                <w:tab w:val="left" w:pos="567"/>
              </w:tabs>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обобщать понятия -</w:t>
            </w:r>
            <w:r w:rsidR="00D90322" w:rsidRPr="006D446A">
              <w:rPr>
                <w:rFonts w:ascii="Times New Roman" w:eastAsia="Times New Roman" w:hAnsi="Times New Roman" w:cs="Times New Roman"/>
                <w:sz w:val="24"/>
                <w:szCs w:val="24"/>
                <w:lang w:eastAsia="ru-RU" w:bidi="ru-RU"/>
              </w:rPr>
              <w:t xml:space="preserve"> осуществлять логическую операцию перехода от видовых признаков к родовому понятию, от понятия с меньшим объёмом к понятию с большим</w:t>
            </w:r>
            <w:r w:rsidR="00D90322" w:rsidRPr="006D446A">
              <w:rPr>
                <w:rFonts w:ascii="Times New Roman" w:eastAsia="Times New Roman" w:hAnsi="Times New Roman" w:cs="Times New Roman"/>
                <w:spacing w:val="-3"/>
                <w:sz w:val="24"/>
                <w:szCs w:val="24"/>
                <w:lang w:eastAsia="ru-RU" w:bidi="ru-RU"/>
              </w:rPr>
              <w:t xml:space="preserve"> </w:t>
            </w:r>
            <w:r w:rsidR="00D90322" w:rsidRPr="006D446A">
              <w:rPr>
                <w:rFonts w:ascii="Times New Roman" w:eastAsia="Times New Roman" w:hAnsi="Times New Roman" w:cs="Times New Roman"/>
                <w:sz w:val="24"/>
                <w:szCs w:val="24"/>
                <w:lang w:eastAsia="ru-RU" w:bidi="ru-RU"/>
              </w:rPr>
              <w:t>объёмом;</w:t>
            </w:r>
          </w:p>
          <w:p w:rsidR="00D90322" w:rsidRPr="006D446A" w:rsidRDefault="00D90322" w:rsidP="00057F48">
            <w:pPr>
              <w:numPr>
                <w:ilvl w:val="0"/>
                <w:numId w:val="7"/>
              </w:numPr>
              <w:tabs>
                <w:tab w:val="left" w:pos="437"/>
                <w:tab w:val="left" w:pos="465"/>
                <w:tab w:val="left" w:pos="567"/>
              </w:tabs>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осуществлять сравнение, классификацию, самостоятельно выбирая основания и критерии для указанных логических</w:t>
            </w:r>
            <w:r w:rsidRPr="006D446A">
              <w:rPr>
                <w:rFonts w:ascii="Times New Roman" w:eastAsia="Times New Roman" w:hAnsi="Times New Roman" w:cs="Times New Roman"/>
                <w:spacing w:val="-2"/>
                <w:sz w:val="24"/>
                <w:szCs w:val="24"/>
                <w:lang w:eastAsia="ru-RU" w:bidi="ru-RU"/>
              </w:rPr>
              <w:t xml:space="preserve"> </w:t>
            </w:r>
            <w:r w:rsidRPr="006D446A">
              <w:rPr>
                <w:rFonts w:ascii="Times New Roman" w:eastAsia="Times New Roman" w:hAnsi="Times New Roman" w:cs="Times New Roman"/>
                <w:sz w:val="24"/>
                <w:szCs w:val="24"/>
                <w:lang w:eastAsia="ru-RU" w:bidi="ru-RU"/>
              </w:rPr>
              <w:t>операций;</w:t>
            </w:r>
          </w:p>
          <w:p w:rsidR="00D90322" w:rsidRPr="006D446A" w:rsidRDefault="00D90322" w:rsidP="00057F48">
            <w:pPr>
              <w:numPr>
                <w:ilvl w:val="0"/>
                <w:numId w:val="7"/>
              </w:numPr>
              <w:tabs>
                <w:tab w:val="left" w:pos="437"/>
                <w:tab w:val="left" w:pos="465"/>
                <w:tab w:val="left" w:pos="567"/>
              </w:tabs>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строить </w:t>
            </w:r>
            <w:proofErr w:type="gramStart"/>
            <w:r w:rsidRPr="006D446A">
              <w:rPr>
                <w:rFonts w:ascii="Times New Roman" w:eastAsia="Times New Roman" w:hAnsi="Times New Roman" w:cs="Times New Roman"/>
                <w:sz w:val="24"/>
                <w:szCs w:val="24"/>
                <w:lang w:eastAsia="ru-RU" w:bidi="ru-RU"/>
              </w:rPr>
              <w:t>логическое рассуждение</w:t>
            </w:r>
            <w:proofErr w:type="gramEnd"/>
            <w:r w:rsidRPr="006D446A">
              <w:rPr>
                <w:rFonts w:ascii="Times New Roman" w:eastAsia="Times New Roman" w:hAnsi="Times New Roman" w:cs="Times New Roman"/>
                <w:sz w:val="24"/>
                <w:szCs w:val="24"/>
                <w:lang w:eastAsia="ru-RU" w:bidi="ru-RU"/>
              </w:rPr>
              <w:t>, вк</w:t>
            </w:r>
            <w:r w:rsidR="006B06BC" w:rsidRPr="006D446A">
              <w:rPr>
                <w:rFonts w:ascii="Times New Roman" w:eastAsia="Times New Roman" w:hAnsi="Times New Roman" w:cs="Times New Roman"/>
                <w:sz w:val="24"/>
                <w:szCs w:val="24"/>
                <w:lang w:eastAsia="ru-RU" w:bidi="ru-RU"/>
              </w:rPr>
              <w:t>лючающее установление причинно-</w:t>
            </w:r>
            <w:r w:rsidRPr="006D446A">
              <w:rPr>
                <w:rFonts w:ascii="Times New Roman" w:eastAsia="Times New Roman" w:hAnsi="Times New Roman" w:cs="Times New Roman"/>
                <w:sz w:val="24"/>
                <w:szCs w:val="24"/>
                <w:lang w:eastAsia="ru-RU" w:bidi="ru-RU"/>
              </w:rPr>
              <w:t>следственных</w:t>
            </w:r>
            <w:r w:rsidRPr="006D446A">
              <w:rPr>
                <w:rFonts w:ascii="Times New Roman" w:eastAsia="Times New Roman" w:hAnsi="Times New Roman" w:cs="Times New Roman"/>
                <w:spacing w:val="-1"/>
                <w:sz w:val="24"/>
                <w:szCs w:val="24"/>
                <w:lang w:eastAsia="ru-RU" w:bidi="ru-RU"/>
              </w:rPr>
              <w:t xml:space="preserve"> </w:t>
            </w:r>
            <w:r w:rsidRPr="006D446A">
              <w:rPr>
                <w:rFonts w:ascii="Times New Roman" w:eastAsia="Times New Roman" w:hAnsi="Times New Roman" w:cs="Times New Roman"/>
                <w:sz w:val="24"/>
                <w:szCs w:val="24"/>
                <w:lang w:eastAsia="ru-RU" w:bidi="ru-RU"/>
              </w:rPr>
              <w:t>связей;</w:t>
            </w:r>
          </w:p>
          <w:p w:rsidR="00D90322" w:rsidRPr="006D446A" w:rsidRDefault="00D90322" w:rsidP="00057F48">
            <w:pPr>
              <w:numPr>
                <w:ilvl w:val="0"/>
                <w:numId w:val="7"/>
              </w:numPr>
              <w:tabs>
                <w:tab w:val="left" w:pos="437"/>
                <w:tab w:val="left" w:pos="465"/>
                <w:tab w:val="left" w:pos="567"/>
              </w:tabs>
              <w:spacing w:line="269"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основы ознакомительного, изучающего, смыслового  и поискового</w:t>
            </w:r>
            <w:r w:rsidRPr="006D446A">
              <w:rPr>
                <w:rFonts w:ascii="Times New Roman" w:eastAsia="Times New Roman" w:hAnsi="Times New Roman" w:cs="Times New Roman"/>
                <w:spacing w:val="-3"/>
                <w:sz w:val="24"/>
                <w:szCs w:val="24"/>
                <w:lang w:eastAsia="ru-RU" w:bidi="ru-RU"/>
              </w:rPr>
              <w:t xml:space="preserve"> </w:t>
            </w:r>
            <w:r w:rsidRPr="006D446A">
              <w:rPr>
                <w:rFonts w:ascii="Times New Roman" w:eastAsia="Times New Roman" w:hAnsi="Times New Roman" w:cs="Times New Roman"/>
                <w:sz w:val="24"/>
                <w:szCs w:val="24"/>
                <w:lang w:eastAsia="ru-RU" w:bidi="ru-RU"/>
              </w:rPr>
              <w:t>чтения;</w:t>
            </w:r>
          </w:p>
          <w:p w:rsidR="00D90322" w:rsidRPr="006D446A" w:rsidRDefault="00D90322" w:rsidP="00057F48">
            <w:pPr>
              <w:numPr>
                <w:ilvl w:val="0"/>
                <w:numId w:val="7"/>
              </w:numPr>
              <w:tabs>
                <w:tab w:val="left" w:pos="437"/>
                <w:tab w:val="left" w:pos="465"/>
                <w:tab w:val="left" w:pos="567"/>
              </w:tabs>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 xml:space="preserve">структурировать тексты, включая умение выделять главное и второстепенное, главную идею текста, выстраивать последовательность </w:t>
            </w:r>
            <w:r w:rsidRPr="006D446A">
              <w:rPr>
                <w:rFonts w:ascii="Times New Roman" w:eastAsia="Times New Roman" w:hAnsi="Times New Roman" w:cs="Times New Roman"/>
                <w:sz w:val="24"/>
                <w:szCs w:val="24"/>
                <w:lang w:eastAsia="ru-RU" w:bidi="ru-RU"/>
              </w:rPr>
              <w:lastRenderedPageBreak/>
              <w:t>описываемых</w:t>
            </w:r>
            <w:r w:rsidRPr="006D446A">
              <w:rPr>
                <w:rFonts w:ascii="Times New Roman" w:eastAsia="Times New Roman" w:hAnsi="Times New Roman" w:cs="Times New Roman"/>
                <w:spacing w:val="-17"/>
                <w:sz w:val="24"/>
                <w:szCs w:val="24"/>
                <w:lang w:eastAsia="ru-RU" w:bidi="ru-RU"/>
              </w:rPr>
              <w:t xml:space="preserve"> </w:t>
            </w:r>
            <w:r w:rsidRPr="006D446A">
              <w:rPr>
                <w:rFonts w:ascii="Times New Roman" w:eastAsia="Times New Roman" w:hAnsi="Times New Roman" w:cs="Times New Roman"/>
                <w:sz w:val="24"/>
                <w:szCs w:val="24"/>
                <w:lang w:eastAsia="ru-RU" w:bidi="ru-RU"/>
              </w:rPr>
              <w:t>событий;</w:t>
            </w:r>
          </w:p>
          <w:p w:rsidR="00D90322" w:rsidRPr="006D446A" w:rsidRDefault="00D90322" w:rsidP="00057F48">
            <w:pPr>
              <w:numPr>
                <w:ilvl w:val="0"/>
                <w:numId w:val="7"/>
              </w:numPr>
              <w:tabs>
                <w:tab w:val="left" w:pos="437"/>
                <w:tab w:val="left" w:pos="494"/>
                <w:tab w:val="left" w:pos="567"/>
              </w:tabs>
              <w:spacing w:line="269"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выдвигать гипотезы о связях и закономерностях событий, процессов,</w:t>
            </w:r>
            <w:r w:rsidRPr="006D446A">
              <w:rPr>
                <w:rFonts w:ascii="Times New Roman" w:eastAsia="Times New Roman" w:hAnsi="Times New Roman" w:cs="Times New Roman"/>
                <w:spacing w:val="-18"/>
                <w:sz w:val="24"/>
                <w:szCs w:val="24"/>
                <w:lang w:eastAsia="ru-RU" w:bidi="ru-RU"/>
              </w:rPr>
              <w:t xml:space="preserve"> </w:t>
            </w:r>
            <w:r w:rsidRPr="006D446A">
              <w:rPr>
                <w:rFonts w:ascii="Times New Roman" w:eastAsia="Times New Roman" w:hAnsi="Times New Roman" w:cs="Times New Roman"/>
                <w:sz w:val="24"/>
                <w:szCs w:val="24"/>
                <w:lang w:eastAsia="ru-RU" w:bidi="ru-RU"/>
              </w:rPr>
              <w:t>объектов;</w:t>
            </w:r>
          </w:p>
          <w:p w:rsidR="00D90322" w:rsidRPr="006D446A" w:rsidRDefault="00D90322" w:rsidP="00057F48">
            <w:pPr>
              <w:numPr>
                <w:ilvl w:val="0"/>
                <w:numId w:val="7"/>
              </w:numPr>
              <w:tabs>
                <w:tab w:val="left" w:pos="437"/>
                <w:tab w:val="left" w:pos="494"/>
                <w:tab w:val="left" w:pos="567"/>
              </w:tabs>
              <w:spacing w:before="17" w:line="254"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делать умозаключения (</w:t>
            </w:r>
            <w:proofErr w:type="gramStart"/>
            <w:r w:rsidRPr="006D446A">
              <w:rPr>
                <w:rFonts w:ascii="Times New Roman" w:eastAsia="Times New Roman" w:hAnsi="Times New Roman" w:cs="Times New Roman"/>
                <w:sz w:val="24"/>
                <w:szCs w:val="24"/>
                <w:lang w:eastAsia="ru-RU" w:bidi="ru-RU"/>
              </w:rPr>
              <w:t>индуктивное</w:t>
            </w:r>
            <w:proofErr w:type="gramEnd"/>
            <w:r w:rsidRPr="006D446A">
              <w:rPr>
                <w:rFonts w:ascii="Times New Roman" w:eastAsia="Times New Roman" w:hAnsi="Times New Roman" w:cs="Times New Roman"/>
                <w:sz w:val="24"/>
                <w:szCs w:val="24"/>
                <w:lang w:eastAsia="ru-RU" w:bidi="ru-RU"/>
              </w:rPr>
              <w:t xml:space="preserve"> и по аналогии) и выводы на основе аргументации.</w:t>
            </w:r>
          </w:p>
          <w:p w:rsidR="00D90322" w:rsidRPr="006D446A" w:rsidRDefault="00D90322" w:rsidP="00057F48">
            <w:pPr>
              <w:numPr>
                <w:ilvl w:val="0"/>
                <w:numId w:val="7"/>
              </w:numPr>
              <w:tabs>
                <w:tab w:val="left" w:pos="437"/>
                <w:tab w:val="left" w:pos="494"/>
                <w:tab w:val="left" w:pos="567"/>
              </w:tabs>
              <w:spacing w:before="17" w:line="254"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умение создавать, применять и преобразовывать знаки и символы, модели и схемы для решения учебных и познавательных задач</w:t>
            </w:r>
          </w:p>
          <w:p w:rsidR="00D90322" w:rsidRPr="006D446A" w:rsidRDefault="00D90322" w:rsidP="00057F48">
            <w:pPr>
              <w:numPr>
                <w:ilvl w:val="0"/>
                <w:numId w:val="7"/>
              </w:numPr>
              <w:tabs>
                <w:tab w:val="left" w:pos="437"/>
                <w:tab w:val="left" w:pos="494"/>
                <w:tab w:val="left" w:pos="567"/>
              </w:tabs>
              <w:spacing w:before="17" w:line="254"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владение навыками определения и исправления специфических ошибок (</w:t>
            </w:r>
            <w:proofErr w:type="spellStart"/>
            <w:r w:rsidRPr="006D446A">
              <w:rPr>
                <w:rFonts w:ascii="Times New Roman" w:eastAsia="Times New Roman" w:hAnsi="Times New Roman" w:cs="Times New Roman"/>
                <w:sz w:val="24"/>
                <w:szCs w:val="24"/>
                <w:lang w:eastAsia="ru-RU" w:bidi="ru-RU"/>
              </w:rPr>
              <w:t>аграмматизмов</w:t>
            </w:r>
            <w:proofErr w:type="spellEnd"/>
            <w:r w:rsidRPr="006D446A">
              <w:rPr>
                <w:rFonts w:ascii="Times New Roman" w:eastAsia="Times New Roman" w:hAnsi="Times New Roman" w:cs="Times New Roman"/>
                <w:sz w:val="24"/>
                <w:szCs w:val="24"/>
                <w:lang w:eastAsia="ru-RU" w:bidi="ru-RU"/>
              </w:rPr>
              <w:t>) в письменной и устной речи</w:t>
            </w:r>
          </w:p>
          <w:p w:rsidR="00D90322" w:rsidRPr="006D446A" w:rsidRDefault="00D90322" w:rsidP="00057F48">
            <w:pPr>
              <w:numPr>
                <w:ilvl w:val="0"/>
                <w:numId w:val="7"/>
              </w:numPr>
              <w:tabs>
                <w:tab w:val="left" w:pos="437"/>
                <w:tab w:val="left" w:pos="494"/>
                <w:tab w:val="left" w:pos="567"/>
              </w:tabs>
              <w:spacing w:before="17" w:line="254" w:lineRule="exact"/>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r>
    </w:tbl>
    <w:p w:rsidR="00CB4F0C" w:rsidRPr="006D446A" w:rsidRDefault="00CB4F0C" w:rsidP="00057F48">
      <w:pPr>
        <w:tabs>
          <w:tab w:val="left" w:pos="567"/>
          <w:tab w:val="left" w:pos="709"/>
        </w:tabs>
        <w:spacing w:after="0" w:line="240" w:lineRule="auto"/>
        <w:ind w:firstLine="284"/>
        <w:jc w:val="both"/>
        <w:rPr>
          <w:rFonts w:ascii="Times New Roman" w:hAnsi="Times New Roman" w:cs="Times New Roman"/>
          <w:b/>
          <w:i/>
          <w:sz w:val="24"/>
          <w:szCs w:val="24"/>
          <w:u w:val="single"/>
        </w:rPr>
      </w:pPr>
    </w:p>
    <w:p w:rsidR="00245185" w:rsidRPr="006D446A" w:rsidRDefault="003466D1" w:rsidP="005D4B99">
      <w:pPr>
        <w:tabs>
          <w:tab w:val="left" w:pos="567"/>
          <w:tab w:val="left" w:pos="709"/>
        </w:tabs>
        <w:spacing w:after="0" w:line="240" w:lineRule="auto"/>
        <w:ind w:firstLine="284"/>
        <w:jc w:val="both"/>
        <w:rPr>
          <w:rFonts w:ascii="Times New Roman" w:hAnsi="Times New Roman" w:cs="Times New Roman"/>
          <w:b/>
          <w:i/>
          <w:sz w:val="24"/>
          <w:szCs w:val="24"/>
          <w:u w:val="single"/>
        </w:rPr>
      </w:pPr>
      <w:r>
        <w:rPr>
          <w:rFonts w:ascii="Times New Roman" w:hAnsi="Times New Roman" w:cs="Times New Roman"/>
          <w:b/>
          <w:i/>
          <w:sz w:val="24"/>
          <w:szCs w:val="24"/>
          <w:u w:val="single"/>
        </w:rPr>
        <w:t>Планируемые п</w:t>
      </w:r>
      <w:r w:rsidR="006B06BC" w:rsidRPr="006D446A">
        <w:rPr>
          <w:rFonts w:ascii="Times New Roman" w:hAnsi="Times New Roman" w:cs="Times New Roman"/>
          <w:b/>
          <w:i/>
          <w:sz w:val="24"/>
          <w:szCs w:val="24"/>
          <w:u w:val="single"/>
        </w:rPr>
        <w:t xml:space="preserve">редметные результаты </w:t>
      </w:r>
    </w:p>
    <w:p w:rsidR="0032453F" w:rsidRDefault="0032453F" w:rsidP="005D4B99">
      <w:pPr>
        <w:tabs>
          <w:tab w:val="left" w:pos="567"/>
          <w:tab w:val="left" w:pos="709"/>
        </w:tabs>
        <w:spacing w:after="0" w:line="240" w:lineRule="auto"/>
        <w:ind w:firstLine="284"/>
        <w:jc w:val="both"/>
        <w:rPr>
          <w:rFonts w:ascii="Times New Roman" w:hAnsi="Times New Roman" w:cs="Times New Roman"/>
          <w:b/>
          <w:i/>
          <w:sz w:val="24"/>
          <w:szCs w:val="24"/>
          <w:u w:val="single"/>
        </w:rPr>
      </w:pPr>
    </w:p>
    <w:p w:rsidR="006D446A" w:rsidRPr="006D446A" w:rsidRDefault="006D446A" w:rsidP="005D4B99">
      <w:pPr>
        <w:tabs>
          <w:tab w:val="left" w:pos="567"/>
          <w:tab w:val="left" w:pos="709"/>
        </w:tabs>
        <w:spacing w:after="0" w:line="240" w:lineRule="auto"/>
        <w:ind w:firstLine="284"/>
        <w:jc w:val="both"/>
        <w:rPr>
          <w:rFonts w:ascii="Times New Roman" w:hAnsi="Times New Roman" w:cs="Times New Roman"/>
          <w:b/>
          <w:i/>
          <w:sz w:val="24"/>
          <w:szCs w:val="24"/>
        </w:rPr>
      </w:pPr>
      <w:r w:rsidRPr="006D446A">
        <w:rPr>
          <w:rFonts w:ascii="Times New Roman" w:hAnsi="Times New Roman" w:cs="Times New Roman"/>
          <w:b/>
          <w:i/>
          <w:sz w:val="24"/>
          <w:szCs w:val="24"/>
          <w:u w:val="single"/>
        </w:rPr>
        <w:t>7-9 классы:</w:t>
      </w:r>
    </w:p>
    <w:p w:rsidR="00E368BF" w:rsidRPr="006D446A" w:rsidRDefault="00E368BF" w:rsidP="005D4B99">
      <w:pPr>
        <w:widowControl w:val="0"/>
        <w:tabs>
          <w:tab w:val="left" w:pos="464"/>
          <w:tab w:val="left" w:pos="465"/>
          <w:tab w:val="left" w:pos="567"/>
          <w:tab w:val="left" w:pos="709"/>
        </w:tabs>
        <w:autoSpaceDE w:val="0"/>
        <w:autoSpaceDN w:val="0"/>
        <w:spacing w:after="0" w:line="240" w:lineRule="auto"/>
        <w:ind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Выпускник научится:</w:t>
      </w:r>
    </w:p>
    <w:p w:rsidR="00245185"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владеть</w:t>
      </w:r>
      <w:r w:rsidR="00245185" w:rsidRPr="006D446A">
        <w:rPr>
          <w:rFonts w:ascii="Times New Roman" w:eastAsia="Times New Roman" w:hAnsi="Times New Roman" w:cs="Times New Roman"/>
          <w:sz w:val="24"/>
          <w:szCs w:val="24"/>
          <w:lang w:eastAsia="ru-RU" w:bidi="ru-RU"/>
        </w:rPr>
        <w:t xml:space="preserve"> рельефно-точечной </w:t>
      </w:r>
      <w:r w:rsidR="006B06BC" w:rsidRPr="006D446A">
        <w:rPr>
          <w:rFonts w:ascii="Times New Roman" w:eastAsia="Times New Roman" w:hAnsi="Times New Roman" w:cs="Times New Roman"/>
          <w:sz w:val="24"/>
          <w:szCs w:val="24"/>
          <w:lang w:eastAsia="ru-RU" w:bidi="ru-RU"/>
        </w:rPr>
        <w:t>системой обозначений Л</w:t>
      </w:r>
      <w:r w:rsidR="00245185" w:rsidRPr="006D446A">
        <w:rPr>
          <w:rFonts w:ascii="Times New Roman" w:eastAsia="Times New Roman" w:hAnsi="Times New Roman" w:cs="Times New Roman"/>
          <w:sz w:val="24"/>
          <w:szCs w:val="24"/>
          <w:lang w:eastAsia="ru-RU" w:bidi="ru-RU"/>
        </w:rPr>
        <w:t>.</w:t>
      </w:r>
      <w:r w:rsidR="006273ED" w:rsidRPr="006D446A">
        <w:rPr>
          <w:rFonts w:ascii="Times New Roman" w:eastAsia="Times New Roman" w:hAnsi="Times New Roman" w:cs="Times New Roman"/>
          <w:sz w:val="24"/>
          <w:szCs w:val="24"/>
          <w:lang w:eastAsia="ru-RU" w:bidi="ru-RU"/>
        </w:rPr>
        <w:t xml:space="preserve"> </w:t>
      </w:r>
      <w:r w:rsidR="00245185" w:rsidRPr="006D446A">
        <w:rPr>
          <w:rFonts w:ascii="Times New Roman" w:eastAsia="Times New Roman" w:hAnsi="Times New Roman" w:cs="Times New Roman"/>
          <w:sz w:val="24"/>
          <w:szCs w:val="24"/>
          <w:lang w:eastAsia="ru-RU" w:bidi="ru-RU"/>
        </w:rPr>
        <w:t>Брайля (для слепых обучающихся)</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соблюдать правила безопасности и охраны труда при работе с учебным и лабораторным оборудованием;</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понимать смысл основных физических терминов: физическое тело, физическое явление, физическая величина, единицы измерения;</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понимать роль эксперимента в получении научной информации;</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proofErr w:type="gramStart"/>
      <w:r w:rsidRPr="006D446A">
        <w:rPr>
          <w:rFonts w:ascii="Times New Roman" w:eastAsia="Times New Roman" w:hAnsi="Times New Roman" w:cs="Times New Roman"/>
          <w:sz w:val="24"/>
          <w:szCs w:val="24"/>
          <w:lang w:eastAsia="ru-RU" w:bidi="ru-RU"/>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проводить косвенные измерения физических величин:</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E368BF" w:rsidRPr="006D446A"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понимать принципы действия машин, приборов и технических устройств, условия их безопасного использования в повседневной жизни;</w:t>
      </w:r>
    </w:p>
    <w:p w:rsidR="00E368BF" w:rsidRDefault="00E368BF" w:rsidP="005D4B99">
      <w:pPr>
        <w:widowControl w:val="0"/>
        <w:numPr>
          <w:ilvl w:val="0"/>
          <w:numId w:val="18"/>
        </w:numPr>
        <w:tabs>
          <w:tab w:val="left" w:pos="464"/>
          <w:tab w:val="left" w:pos="465"/>
          <w:tab w:val="left" w:pos="567"/>
          <w:tab w:val="left" w:pos="709"/>
        </w:tabs>
        <w:autoSpaceDE w:val="0"/>
        <w:autoSpaceDN w:val="0"/>
        <w:spacing w:after="0" w:line="240" w:lineRule="auto"/>
        <w:ind w:left="0" w:firstLine="284"/>
        <w:jc w:val="both"/>
        <w:rPr>
          <w:rFonts w:ascii="Times New Roman" w:eastAsia="Times New Roman" w:hAnsi="Times New Roman" w:cs="Times New Roman"/>
          <w:sz w:val="24"/>
          <w:szCs w:val="24"/>
          <w:lang w:eastAsia="ru-RU" w:bidi="ru-RU"/>
        </w:rPr>
      </w:pPr>
      <w:r w:rsidRPr="006D446A">
        <w:rPr>
          <w:rFonts w:ascii="Times New Roman" w:eastAsia="Times New Roman" w:hAnsi="Times New Roman" w:cs="Times New Roman"/>
          <w:sz w:val="24"/>
          <w:szCs w:val="24"/>
          <w:lang w:eastAsia="ru-RU" w:bidi="ru-RU"/>
        </w:rPr>
        <w:t>использовать при выполнении учебных задач научно-популярную литературу о физических явлениях, справочные материалы, ресурсы Интернета.</w:t>
      </w:r>
    </w:p>
    <w:p w:rsidR="00057F48" w:rsidRDefault="00057F48" w:rsidP="005D4B99">
      <w:pPr>
        <w:shd w:val="clear" w:color="auto" w:fill="FFFFFF"/>
        <w:tabs>
          <w:tab w:val="left" w:pos="567"/>
        </w:tabs>
        <w:spacing w:after="0" w:line="240" w:lineRule="auto"/>
        <w:ind w:firstLine="284"/>
        <w:jc w:val="both"/>
        <w:rPr>
          <w:rFonts w:ascii="Times New Roman" w:eastAsia="Times New Roman" w:hAnsi="Times New Roman" w:cs="Times New Roman"/>
          <w:sz w:val="24"/>
          <w:szCs w:val="24"/>
          <w:lang w:eastAsia="ru-RU" w:bidi="ru-RU"/>
        </w:rPr>
      </w:pPr>
    </w:p>
    <w:p w:rsidR="007D604A" w:rsidRPr="006D446A" w:rsidRDefault="007D604A" w:rsidP="005D4B99">
      <w:pPr>
        <w:shd w:val="clear" w:color="auto" w:fill="FFFFFF"/>
        <w:tabs>
          <w:tab w:val="left" w:pos="567"/>
        </w:tabs>
        <w:spacing w:after="0" w:line="240" w:lineRule="auto"/>
        <w:ind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Предметными результатами освоения темы </w:t>
      </w:r>
      <w:r w:rsidR="006D446A" w:rsidRPr="006D446A">
        <w:rPr>
          <w:rFonts w:ascii="Times New Roman" w:eastAsia="Times New Roman" w:hAnsi="Times New Roman" w:cs="Times New Roman"/>
          <w:color w:val="000000"/>
          <w:sz w:val="24"/>
          <w:szCs w:val="24"/>
          <w:lang w:eastAsia="ru-RU"/>
        </w:rPr>
        <w:t>«</w:t>
      </w:r>
      <w:r w:rsidR="006D446A" w:rsidRPr="006D446A">
        <w:rPr>
          <w:rFonts w:ascii="yandex-sans" w:eastAsia="Times New Roman" w:hAnsi="yandex-sans" w:cs="Times New Roman"/>
          <w:color w:val="000000"/>
          <w:sz w:val="24"/>
          <w:szCs w:val="24"/>
          <w:lang w:eastAsia="ru-RU"/>
        </w:rPr>
        <w:t xml:space="preserve">Физика и ее роль в познании окружающего мира» </w:t>
      </w:r>
      <w:r w:rsidRPr="006D446A">
        <w:rPr>
          <w:rFonts w:ascii="Times New Roman" w:eastAsia="Times New Roman" w:hAnsi="Times New Roman" w:cs="Times New Roman"/>
          <w:color w:val="000000"/>
          <w:sz w:val="24"/>
          <w:szCs w:val="24"/>
          <w:lang w:eastAsia="ru-RU"/>
        </w:rPr>
        <w:t>являются:</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понимание физических терминов: тело, вещество, материя;</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умение проводить наблюдения физических явлений; измерять физические величины: расстояние, промежуток времени, температуру; определять цену деления шкалы прибора</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lastRenderedPageBreak/>
        <w:t>с учетом погрешности измерения;</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понимание роли ученых нашей страны в развитии современной физики и влиянии на технический и социальный прогресс.</w:t>
      </w:r>
    </w:p>
    <w:p w:rsidR="00057F48" w:rsidRDefault="00057F48"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
    <w:p w:rsidR="007D604A" w:rsidRPr="00057F48" w:rsidRDefault="007D604A"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057F48">
        <w:rPr>
          <w:rFonts w:ascii="Times New Roman" w:eastAsia="Times New Roman" w:hAnsi="Times New Roman" w:cs="Times New Roman"/>
          <w:color w:val="000000"/>
          <w:sz w:val="24"/>
          <w:szCs w:val="24"/>
          <w:lang w:eastAsia="ru-RU"/>
        </w:rPr>
        <w:t xml:space="preserve">Предметными результатами освоения темы </w:t>
      </w:r>
      <w:r w:rsidR="00057F48" w:rsidRPr="00057F48">
        <w:rPr>
          <w:rFonts w:ascii="Times New Roman" w:eastAsia="Times New Roman" w:hAnsi="Times New Roman" w:cs="Times New Roman"/>
          <w:color w:val="000000"/>
          <w:sz w:val="24"/>
          <w:szCs w:val="24"/>
          <w:lang w:eastAsia="ru-RU"/>
        </w:rPr>
        <w:t>«Механические явления»</w:t>
      </w:r>
      <w:r w:rsidR="00057F48">
        <w:rPr>
          <w:rFonts w:ascii="Times New Roman" w:eastAsia="Times New Roman" w:hAnsi="Times New Roman" w:cs="Times New Roman"/>
          <w:color w:val="000000"/>
          <w:sz w:val="24"/>
          <w:szCs w:val="24"/>
          <w:lang w:eastAsia="ru-RU"/>
        </w:rPr>
        <w:t xml:space="preserve"> </w:t>
      </w:r>
      <w:r w:rsidRPr="00057F48">
        <w:rPr>
          <w:rFonts w:ascii="Times New Roman" w:eastAsia="Times New Roman" w:hAnsi="Times New Roman" w:cs="Times New Roman"/>
          <w:color w:val="000000"/>
          <w:sz w:val="24"/>
          <w:szCs w:val="24"/>
          <w:lang w:eastAsia="ru-RU"/>
        </w:rPr>
        <w:t>являются:</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понимание и способность объяснять физические явления: механическое движение, равномерное и неравномерное движение, инерция, всемирное тяготение, равновесие тел, превращение одного вида механической энергии в другой, атмосферное давление, давление жидкостей, газов и твердых тел,</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плавание тел, воздухоплавание, расположение уровня жидкости в сообщающихся сосудах, существование воздушной оболочки Земли, способы уменьшения и увеличения давления;</w:t>
      </w:r>
    </w:p>
    <w:p w:rsidR="007D604A" w:rsidRPr="002224D6"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понимание и способность описывать и объяснять физические явления: поступательное движение, смена дня и ночи на Земле, свободное падение тел, невесомость, движение по окружности с постоянной по модулю скоростью, колебания математического и пружинного маятников, резонанс (в том числе</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звуковой), механические волны, длина волны, отражение звука, эхо;</w:t>
      </w:r>
    </w:p>
    <w:p w:rsidR="007D604A" w:rsidRPr="002224D6"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знание и способность давать определения/описания физических понятий: относительность движения, первая космическая скорость, реактивное движение; физических моделей:</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материальная точка, система отсчета; физических величин: перемещение, скорость равномерного прямолинейного движения, мгновенная скорость и ускорение при равноускоренном</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прямолинейном движении, скорость и центростремительное ускорение при равномерном движении тела по окружности, импульс;</w:t>
      </w:r>
    </w:p>
    <w:p w:rsidR="007D604A" w:rsidRPr="002224D6"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roofErr w:type="gramStart"/>
      <w:r w:rsidRPr="006D446A">
        <w:rPr>
          <w:rFonts w:ascii="Times New Roman" w:eastAsia="Times New Roman" w:hAnsi="Times New Roman" w:cs="Times New Roman"/>
          <w:color w:val="000000"/>
          <w:sz w:val="24"/>
          <w:szCs w:val="24"/>
          <w:lang w:eastAsia="ru-RU"/>
        </w:rPr>
        <w:t>умение измерять: скорость, мгновенную скорость и ускорение при равноускоренном прямолинейном движении, центростремительное ускорение при равномерном движении по окружности, массу, силу, вес, силу трения скольжения, силу трения качения, объем, плотность тела, равнодействующую сил,</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действующих на тело, механическую работу, мощность, плечо силы, момент силы, КПД, потенциальную и кинетическую энергию, атмосферное давление, давление жидкости на дно и стенки сосуда, силу Архимеда;</w:t>
      </w:r>
      <w:proofErr w:type="gramEnd"/>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владение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прижимающей тело к поверхности (нормального давления), силы Архимеда от </w:t>
      </w:r>
      <w:proofErr w:type="gramStart"/>
      <w:r w:rsidRPr="006D446A">
        <w:rPr>
          <w:rFonts w:ascii="Times New Roman" w:eastAsia="Times New Roman" w:hAnsi="Times New Roman" w:cs="Times New Roman"/>
          <w:color w:val="000000"/>
          <w:sz w:val="24"/>
          <w:szCs w:val="24"/>
          <w:lang w:eastAsia="ru-RU"/>
        </w:rPr>
        <w:t>объема</w:t>
      </w:r>
      <w:proofErr w:type="gramEnd"/>
      <w:r w:rsidRPr="006D446A">
        <w:rPr>
          <w:rFonts w:ascii="Times New Roman" w:eastAsia="Times New Roman" w:hAnsi="Times New Roman" w:cs="Times New Roman"/>
          <w:color w:val="000000"/>
          <w:sz w:val="24"/>
          <w:szCs w:val="24"/>
          <w:lang w:eastAsia="ru-RU"/>
        </w:rPr>
        <w:t xml:space="preserve"> вытесненной телом воды, условий плавания тела в жидкости от действия силы тяжести и  силы Архимеда, зависимости периода и частоты колебаний маятника от длины его нити;</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владение экспериментальными методами исследования при определении соотношения сил и плеч, для равновесия рычага;</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понимание смысла основных физических законов: законы Ньютона, закон всемирного тяготения, закон Гука, закон сохранения импульса, закон сохранения энергии, закон Паскаля, закон Архимеда и умение применять их на практике;</w:t>
      </w:r>
    </w:p>
    <w:p w:rsidR="007D604A" w:rsidRPr="002224D6"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roofErr w:type="gramStart"/>
      <w:r w:rsidRPr="006D446A">
        <w:rPr>
          <w:rFonts w:ascii="Times New Roman" w:eastAsia="Times New Roman" w:hAnsi="Times New Roman" w:cs="Times New Roman"/>
          <w:color w:val="000000"/>
          <w:sz w:val="24"/>
          <w:szCs w:val="24"/>
          <w:lang w:eastAsia="ru-RU"/>
        </w:rPr>
        <w:t xml:space="preserve">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сил, действующих на тело, механической работы, мощности, условия </w:t>
      </w:r>
      <w:r w:rsidR="002224D6">
        <w:rPr>
          <w:rFonts w:ascii="Times New Roman" w:eastAsia="Times New Roman" w:hAnsi="Times New Roman" w:cs="Times New Roman"/>
          <w:color w:val="000000"/>
          <w:sz w:val="24"/>
          <w:szCs w:val="24"/>
          <w:lang w:eastAsia="ru-RU"/>
        </w:rPr>
        <w:t>равновесия сил на рычаге, момен</w:t>
      </w:r>
      <w:r w:rsidRPr="002224D6">
        <w:rPr>
          <w:rFonts w:ascii="Times New Roman" w:eastAsia="Times New Roman" w:hAnsi="Times New Roman" w:cs="Times New Roman"/>
          <w:color w:val="000000"/>
          <w:sz w:val="24"/>
          <w:szCs w:val="24"/>
          <w:lang w:eastAsia="ru-RU"/>
        </w:rPr>
        <w:t>та силы, КПД, кинетической и потенциальной энергии, давления, давления жидкости на дно и стенки сосуда, силы Архимеда в соответствии с поставленной задачей на основании использования законов</w:t>
      </w:r>
      <w:proofErr w:type="gramEnd"/>
      <w:r w:rsidRPr="002224D6">
        <w:rPr>
          <w:rFonts w:ascii="Times New Roman" w:eastAsia="Times New Roman" w:hAnsi="Times New Roman" w:cs="Times New Roman"/>
          <w:color w:val="000000"/>
          <w:sz w:val="24"/>
          <w:szCs w:val="24"/>
          <w:lang w:eastAsia="ru-RU"/>
        </w:rPr>
        <w:t xml:space="preserve"> физики;</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7D604A" w:rsidRPr="006D446A"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умение переводить физические величины </w:t>
      </w:r>
      <w:proofErr w:type="gramStart"/>
      <w:r w:rsidRPr="006D446A">
        <w:rPr>
          <w:rFonts w:ascii="Times New Roman" w:eastAsia="Times New Roman" w:hAnsi="Times New Roman" w:cs="Times New Roman"/>
          <w:color w:val="000000"/>
          <w:sz w:val="24"/>
          <w:szCs w:val="24"/>
          <w:lang w:eastAsia="ru-RU"/>
        </w:rPr>
        <w:t>из</w:t>
      </w:r>
      <w:proofErr w:type="gramEnd"/>
      <w:r w:rsidRPr="006D446A">
        <w:rPr>
          <w:rFonts w:ascii="Times New Roman" w:eastAsia="Times New Roman" w:hAnsi="Times New Roman" w:cs="Times New Roman"/>
          <w:color w:val="000000"/>
          <w:sz w:val="24"/>
          <w:szCs w:val="24"/>
          <w:lang w:eastAsia="ru-RU"/>
        </w:rPr>
        <w:t xml:space="preserve"> несистемных в СИ и наоборот;</w:t>
      </w:r>
    </w:p>
    <w:p w:rsidR="00C879EC" w:rsidRPr="002224D6" w:rsidRDefault="007D604A"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понимание принципов действия динамометра, весов,</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встречающихся в повседневной жизни, рычага, блока, наклонной плоскости, барометра-анероида, манометра, поршневого</w:t>
      </w:r>
      <w:r w:rsidR="00C879EC" w:rsidRPr="002224D6">
        <w:rPr>
          <w:rFonts w:ascii="Times New Roman" w:eastAsia="Times New Roman" w:hAnsi="Times New Roman" w:cs="Times New Roman"/>
          <w:color w:val="000000"/>
          <w:sz w:val="24"/>
          <w:szCs w:val="24"/>
          <w:lang w:eastAsia="ru-RU"/>
        </w:rPr>
        <w:t xml:space="preserve"> жидкостного насоса, гидравлического пресса и способов обеспечения безопасности при их использовании;</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C879EC"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lastRenderedPageBreak/>
        <w:t>умение использовать полученные знания в повседневной жизни (быт, экология, охрана окружающей среды).</w:t>
      </w:r>
    </w:p>
    <w:p w:rsidR="002224D6" w:rsidRPr="006D446A" w:rsidRDefault="002224D6"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
    <w:p w:rsidR="00C879EC" w:rsidRPr="002224D6" w:rsidRDefault="00C879EC"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Предметными результатами освоения темы </w:t>
      </w:r>
      <w:r w:rsidR="002224D6">
        <w:rPr>
          <w:rFonts w:ascii="Times New Roman" w:eastAsia="Times New Roman" w:hAnsi="Times New Roman" w:cs="Times New Roman"/>
          <w:color w:val="000000"/>
          <w:sz w:val="24"/>
          <w:szCs w:val="24"/>
          <w:lang w:eastAsia="ru-RU"/>
        </w:rPr>
        <w:t>«</w:t>
      </w:r>
      <w:r w:rsidR="002224D6" w:rsidRPr="006D446A">
        <w:rPr>
          <w:rFonts w:ascii="Times New Roman" w:eastAsia="Times New Roman" w:hAnsi="Times New Roman" w:cs="Times New Roman"/>
          <w:color w:val="000000"/>
          <w:sz w:val="24"/>
          <w:szCs w:val="24"/>
          <w:lang w:eastAsia="ru-RU"/>
        </w:rPr>
        <w:t>Тепловые явления</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являются:</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w:t>
      </w:r>
      <w:proofErr w:type="gramStart"/>
      <w:r w:rsidRPr="006D446A">
        <w:rPr>
          <w:rFonts w:ascii="Times New Roman" w:eastAsia="Times New Roman" w:hAnsi="Times New Roman" w:cs="Times New Roman"/>
          <w:color w:val="000000"/>
          <w:sz w:val="24"/>
          <w:szCs w:val="24"/>
          <w:lang w:eastAsia="ru-RU"/>
        </w:rPr>
        <w:t>понимание и способность объяснять физические явления: диффузия, большая сжимаемость газов, малая сжимаемость жидкостей и твердых тел,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кипение, выпадение росы;</w:t>
      </w:r>
      <w:proofErr w:type="gramEnd"/>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владение экспериментальными методами исследования при определении размеров малых тел, зависимости относительной влажности воздуха от давления водяного пара, содержащегося в воздухе при данной температуре; давления насыщенного водяного пара; определения удельной теплоемкости вещества;</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причин броуновского движения, смачивания и </w:t>
      </w:r>
      <w:proofErr w:type="spellStart"/>
      <w:r w:rsidRPr="006D446A">
        <w:rPr>
          <w:rFonts w:ascii="Times New Roman" w:eastAsia="Times New Roman" w:hAnsi="Times New Roman" w:cs="Times New Roman"/>
          <w:color w:val="000000"/>
          <w:sz w:val="24"/>
          <w:szCs w:val="24"/>
          <w:lang w:eastAsia="ru-RU"/>
        </w:rPr>
        <w:t>несмачивания</w:t>
      </w:r>
      <w:proofErr w:type="spellEnd"/>
      <w:r w:rsidRPr="006D446A">
        <w:rPr>
          <w:rFonts w:ascii="Times New Roman" w:eastAsia="Times New Roman" w:hAnsi="Times New Roman" w:cs="Times New Roman"/>
          <w:color w:val="000000"/>
          <w:sz w:val="24"/>
          <w:szCs w:val="24"/>
          <w:lang w:eastAsia="ru-RU"/>
        </w:rPr>
        <w:t xml:space="preserve"> тел; различия в молекулярном строении твердых тел, жидкостей и газов;</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принципов действия конденсационного и волосного гигрометров, психрометра, двигателя внутреннего сгорания, паровой турбины и способов обеспечения безопасности при их использовании;</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измерять: температуру, количество теплоты, удельную теплоемкость вещества, удельную теплоту плавления вещества, влажность воздуха; </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смысла закона сохранения и превращения энергии в механических и тепловых процессах и умение применять его на практике;</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овладение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топлива, удельной теплоты плавления, влажности воздуха, удельной теплоты парообразования и конденсации, КПД теплового двигателя;</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пользоваться СИ и переводить единицы измерения физических величин в кратные и дольные единицы;</w:t>
      </w:r>
    </w:p>
    <w:p w:rsidR="00C879EC"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использовать полученные знания в повседневной жизни (быт, экология, охрана окружающей среды).</w:t>
      </w:r>
    </w:p>
    <w:p w:rsidR="002224D6" w:rsidRPr="006D446A" w:rsidRDefault="002224D6"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
    <w:p w:rsidR="00C879EC" w:rsidRPr="006D446A" w:rsidRDefault="00C879EC"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Предметными результатами освоения темы </w:t>
      </w:r>
      <w:r w:rsidR="002224D6">
        <w:rPr>
          <w:rFonts w:ascii="Times New Roman" w:eastAsia="Times New Roman" w:hAnsi="Times New Roman" w:cs="Times New Roman"/>
          <w:color w:val="000000"/>
          <w:sz w:val="24"/>
          <w:szCs w:val="24"/>
          <w:lang w:eastAsia="ru-RU"/>
        </w:rPr>
        <w:t>«</w:t>
      </w:r>
      <w:r w:rsidR="002224D6" w:rsidRPr="006D446A">
        <w:rPr>
          <w:rFonts w:ascii="Times New Roman" w:eastAsia="Times New Roman" w:hAnsi="Times New Roman" w:cs="Times New Roman"/>
          <w:color w:val="000000"/>
          <w:sz w:val="24"/>
          <w:szCs w:val="24"/>
          <w:lang w:eastAsia="ru-RU"/>
        </w:rPr>
        <w:t>Электромагнитные явления</w:t>
      </w:r>
      <w:r w:rsidR="002224D6">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являются:</w:t>
      </w:r>
    </w:p>
    <w:p w:rsidR="00C879EC" w:rsidRPr="002224D6"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roofErr w:type="gramStart"/>
      <w:r w:rsidRPr="006D446A">
        <w:rPr>
          <w:rFonts w:ascii="Times New Roman" w:eastAsia="Times New Roman" w:hAnsi="Times New Roman" w:cs="Times New Roman"/>
          <w:color w:val="000000"/>
          <w:sz w:val="24"/>
          <w:szCs w:val="24"/>
          <w:lang w:eastAsia="ru-RU"/>
        </w:rPr>
        <w:t>понимание и способность объяснять физические явления: электризация тел, н</w:t>
      </w:r>
      <w:r w:rsidR="00C349C0" w:rsidRPr="006D446A">
        <w:rPr>
          <w:rFonts w:ascii="Times New Roman" w:eastAsia="Times New Roman" w:hAnsi="Times New Roman" w:cs="Times New Roman"/>
          <w:color w:val="000000"/>
          <w:sz w:val="24"/>
          <w:szCs w:val="24"/>
          <w:lang w:eastAsia="ru-RU"/>
        </w:rPr>
        <w:t>агревание проводников электриче</w:t>
      </w:r>
      <w:r w:rsidRPr="006D446A">
        <w:rPr>
          <w:rFonts w:ascii="Times New Roman" w:eastAsia="Times New Roman" w:hAnsi="Times New Roman" w:cs="Times New Roman"/>
          <w:color w:val="000000"/>
          <w:sz w:val="24"/>
          <w:szCs w:val="24"/>
          <w:lang w:eastAsia="ru-RU"/>
        </w:rPr>
        <w:t>ским током, электрический ток в металлах, электрические явления с позиции строения атома, действия электрического</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тока, намагниченность железа и стали, взаимодействие магнитов, взаимодействие проводника с током и магнитной стрелки,</w:t>
      </w:r>
      <w:r w:rsidR="002224D6">
        <w:rPr>
          <w:rFonts w:ascii="Times New Roman" w:eastAsia="Times New Roman" w:hAnsi="Times New Roman" w:cs="Times New Roman"/>
          <w:color w:val="000000"/>
          <w:sz w:val="24"/>
          <w:szCs w:val="24"/>
          <w:lang w:eastAsia="ru-RU"/>
        </w:rPr>
        <w:t xml:space="preserve"> </w:t>
      </w:r>
      <w:r w:rsidRPr="002224D6">
        <w:rPr>
          <w:rFonts w:ascii="Times New Roman" w:eastAsia="Times New Roman" w:hAnsi="Times New Roman" w:cs="Times New Roman"/>
          <w:color w:val="000000"/>
          <w:sz w:val="24"/>
          <w:szCs w:val="24"/>
          <w:lang w:eastAsia="ru-RU"/>
        </w:rPr>
        <w:t>действие магнитного поля на проводник с током, прямолинейное распространение света, образование тени и полутени, отражение и преломление света;</w:t>
      </w:r>
      <w:proofErr w:type="gramEnd"/>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испускания и поглощения;</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w:t>
      </w:r>
      <w:proofErr w:type="gramStart"/>
      <w:r w:rsidRPr="006D446A">
        <w:rPr>
          <w:rFonts w:ascii="Times New Roman" w:eastAsia="Times New Roman" w:hAnsi="Times New Roman" w:cs="Times New Roman"/>
          <w:color w:val="000000"/>
          <w:sz w:val="24"/>
          <w:szCs w:val="24"/>
          <w:lang w:eastAsia="ru-RU"/>
        </w:rPr>
        <w:t>знание и способность давать определения/описания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roofErr w:type="gramEnd"/>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знание формулировок, понимание смысла и умение применять закон преломления света и правило Ленца, квантовых постулатов Бора;</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w:t>
      </w:r>
      <w:proofErr w:type="gramStart"/>
      <w:r w:rsidRPr="006D446A">
        <w:rPr>
          <w:rFonts w:ascii="Times New Roman" w:eastAsia="Times New Roman" w:hAnsi="Times New Roman" w:cs="Times New Roman"/>
          <w:color w:val="000000"/>
          <w:sz w:val="24"/>
          <w:szCs w:val="24"/>
          <w:lang w:eastAsia="ru-RU"/>
        </w:rPr>
        <w:t>Джоуля-Ленца</w:t>
      </w:r>
      <w:proofErr w:type="gramEnd"/>
      <w:r w:rsidRPr="006D446A">
        <w:rPr>
          <w:rFonts w:ascii="Times New Roman" w:eastAsia="Times New Roman" w:hAnsi="Times New Roman" w:cs="Times New Roman"/>
          <w:color w:val="000000"/>
          <w:sz w:val="24"/>
          <w:szCs w:val="24"/>
          <w:lang w:eastAsia="ru-RU"/>
        </w:rPr>
        <w:t>, закон отражения света, закон преломления света, закон прямолинейного распространения света;</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измерять: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lastRenderedPageBreak/>
        <w:t xml:space="preserve"> владение экспериментальными методами исследования зависимости: силы тока на уч</w:t>
      </w:r>
      <w:r w:rsidR="00C349C0" w:rsidRPr="006D446A">
        <w:rPr>
          <w:rFonts w:ascii="Times New Roman" w:eastAsia="Times New Roman" w:hAnsi="Times New Roman" w:cs="Times New Roman"/>
          <w:color w:val="000000"/>
          <w:sz w:val="24"/>
          <w:szCs w:val="24"/>
          <w:lang w:eastAsia="ru-RU"/>
        </w:rPr>
        <w:t>астке цепи от электрического на</w:t>
      </w:r>
      <w:r w:rsidRPr="006D446A">
        <w:rPr>
          <w:rFonts w:ascii="Times New Roman" w:eastAsia="Times New Roman" w:hAnsi="Times New Roman" w:cs="Times New Roman"/>
          <w:color w:val="000000"/>
          <w:sz w:val="24"/>
          <w:szCs w:val="24"/>
          <w:lang w:eastAsia="ru-RU"/>
        </w:rPr>
        <w:t>пряжения, электрического сопротивления проводника от его</w:t>
      </w:r>
      <w:r w:rsidR="00C349C0" w:rsidRPr="006D446A">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длины, площади поперечног</w:t>
      </w:r>
      <w:r w:rsidR="00C349C0" w:rsidRPr="006D446A">
        <w:rPr>
          <w:rFonts w:ascii="Times New Roman" w:eastAsia="Times New Roman" w:hAnsi="Times New Roman" w:cs="Times New Roman"/>
          <w:color w:val="000000"/>
          <w:sz w:val="24"/>
          <w:szCs w:val="24"/>
          <w:lang w:eastAsia="ru-RU"/>
        </w:rPr>
        <w:t>о сечения и материала, зависимо</w:t>
      </w:r>
      <w:r w:rsidRPr="006D446A">
        <w:rPr>
          <w:rFonts w:ascii="Times New Roman" w:eastAsia="Times New Roman" w:hAnsi="Times New Roman" w:cs="Times New Roman"/>
          <w:color w:val="000000"/>
          <w:sz w:val="24"/>
          <w:szCs w:val="24"/>
          <w:lang w:eastAsia="ru-RU"/>
        </w:rPr>
        <w:t>сти магнитного действия кату</w:t>
      </w:r>
      <w:r w:rsidR="00C349C0" w:rsidRPr="006D446A">
        <w:rPr>
          <w:rFonts w:ascii="Times New Roman" w:eastAsia="Times New Roman" w:hAnsi="Times New Roman" w:cs="Times New Roman"/>
          <w:color w:val="000000"/>
          <w:sz w:val="24"/>
          <w:szCs w:val="24"/>
          <w:lang w:eastAsia="ru-RU"/>
        </w:rPr>
        <w:t>шки от силы тока в цепи, изобра</w:t>
      </w:r>
      <w:r w:rsidRPr="006D446A">
        <w:rPr>
          <w:rFonts w:ascii="Times New Roman" w:eastAsia="Times New Roman" w:hAnsi="Times New Roman" w:cs="Times New Roman"/>
          <w:color w:val="000000"/>
          <w:sz w:val="24"/>
          <w:szCs w:val="24"/>
          <w:lang w:eastAsia="ru-RU"/>
        </w:rPr>
        <w:t>жения от расположения лампы на различных расстояниях от</w:t>
      </w:r>
      <w:r w:rsidR="00C349C0" w:rsidRPr="006D446A">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линзы, угла отражения от угла падения света на зеркало;</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принципа д</w:t>
      </w:r>
      <w:r w:rsidR="00C349C0" w:rsidRPr="006D446A">
        <w:rPr>
          <w:rFonts w:ascii="Times New Roman" w:eastAsia="Times New Roman" w:hAnsi="Times New Roman" w:cs="Times New Roman"/>
          <w:color w:val="000000"/>
          <w:sz w:val="24"/>
          <w:szCs w:val="24"/>
          <w:lang w:eastAsia="ru-RU"/>
        </w:rPr>
        <w:t>ействия электроскопа, электроме</w:t>
      </w:r>
      <w:r w:rsidRPr="006D446A">
        <w:rPr>
          <w:rFonts w:ascii="Times New Roman" w:eastAsia="Times New Roman" w:hAnsi="Times New Roman" w:cs="Times New Roman"/>
          <w:color w:val="000000"/>
          <w:sz w:val="24"/>
          <w:szCs w:val="24"/>
          <w:lang w:eastAsia="ru-RU"/>
        </w:rPr>
        <w:t>тра, гальванического элемен</w:t>
      </w:r>
      <w:r w:rsidR="00C349C0" w:rsidRPr="006D446A">
        <w:rPr>
          <w:rFonts w:ascii="Times New Roman" w:eastAsia="Times New Roman" w:hAnsi="Times New Roman" w:cs="Times New Roman"/>
          <w:color w:val="000000"/>
          <w:sz w:val="24"/>
          <w:szCs w:val="24"/>
          <w:lang w:eastAsia="ru-RU"/>
        </w:rPr>
        <w:t>та, аккумулятора, фонарика, рео</w:t>
      </w:r>
      <w:r w:rsidRPr="006D446A">
        <w:rPr>
          <w:rFonts w:ascii="Times New Roman" w:eastAsia="Times New Roman" w:hAnsi="Times New Roman" w:cs="Times New Roman"/>
          <w:color w:val="000000"/>
          <w:sz w:val="24"/>
          <w:szCs w:val="24"/>
          <w:lang w:eastAsia="ru-RU"/>
        </w:rPr>
        <w:t xml:space="preserve">стата, конденсатора, лампы </w:t>
      </w:r>
      <w:r w:rsidR="00C349C0" w:rsidRPr="006D446A">
        <w:rPr>
          <w:rFonts w:ascii="Times New Roman" w:eastAsia="Times New Roman" w:hAnsi="Times New Roman" w:cs="Times New Roman"/>
          <w:color w:val="000000"/>
          <w:sz w:val="24"/>
          <w:szCs w:val="24"/>
          <w:lang w:eastAsia="ru-RU"/>
        </w:rPr>
        <w:t>накаливания и способов обеспече</w:t>
      </w:r>
      <w:r w:rsidRPr="006D446A">
        <w:rPr>
          <w:rFonts w:ascii="Times New Roman" w:eastAsia="Times New Roman" w:hAnsi="Times New Roman" w:cs="Times New Roman"/>
          <w:color w:val="000000"/>
          <w:sz w:val="24"/>
          <w:szCs w:val="24"/>
          <w:lang w:eastAsia="ru-RU"/>
        </w:rPr>
        <w:t>ния безопасности при их использовании;</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знание назначения, уст</w:t>
      </w:r>
      <w:r w:rsidR="00C349C0" w:rsidRPr="006D446A">
        <w:rPr>
          <w:rFonts w:ascii="Times New Roman" w:eastAsia="Times New Roman" w:hAnsi="Times New Roman" w:cs="Times New Roman"/>
          <w:color w:val="000000"/>
          <w:sz w:val="24"/>
          <w:szCs w:val="24"/>
          <w:lang w:eastAsia="ru-RU"/>
        </w:rPr>
        <w:t>ройства и принципа действия тех</w:t>
      </w:r>
      <w:r w:rsidRPr="006D446A">
        <w:rPr>
          <w:rFonts w:ascii="Times New Roman" w:eastAsia="Times New Roman" w:hAnsi="Times New Roman" w:cs="Times New Roman"/>
          <w:color w:val="000000"/>
          <w:sz w:val="24"/>
          <w:szCs w:val="24"/>
          <w:lang w:eastAsia="ru-RU"/>
        </w:rPr>
        <w:t>нических устройств: электр</w:t>
      </w:r>
      <w:r w:rsidR="00C349C0" w:rsidRPr="006D446A">
        <w:rPr>
          <w:rFonts w:ascii="Times New Roman" w:eastAsia="Times New Roman" w:hAnsi="Times New Roman" w:cs="Times New Roman"/>
          <w:color w:val="000000"/>
          <w:sz w:val="24"/>
          <w:szCs w:val="24"/>
          <w:lang w:eastAsia="ru-RU"/>
        </w:rPr>
        <w:t>омеханический индукционный гене</w:t>
      </w:r>
      <w:r w:rsidRPr="006D446A">
        <w:rPr>
          <w:rFonts w:ascii="Times New Roman" w:eastAsia="Times New Roman" w:hAnsi="Times New Roman" w:cs="Times New Roman"/>
          <w:color w:val="000000"/>
          <w:sz w:val="24"/>
          <w:szCs w:val="24"/>
          <w:lang w:eastAsia="ru-RU"/>
        </w:rPr>
        <w:t>ратор переменного тока, т</w:t>
      </w:r>
      <w:r w:rsidR="00C349C0" w:rsidRPr="006D446A">
        <w:rPr>
          <w:rFonts w:ascii="Times New Roman" w:eastAsia="Times New Roman" w:hAnsi="Times New Roman" w:cs="Times New Roman"/>
          <w:color w:val="000000"/>
          <w:sz w:val="24"/>
          <w:szCs w:val="24"/>
          <w:lang w:eastAsia="ru-RU"/>
        </w:rPr>
        <w:t>рансформатор, колебательный кон</w:t>
      </w:r>
      <w:r w:rsidRPr="006D446A">
        <w:rPr>
          <w:rFonts w:ascii="Times New Roman" w:eastAsia="Times New Roman" w:hAnsi="Times New Roman" w:cs="Times New Roman"/>
          <w:color w:val="000000"/>
          <w:sz w:val="24"/>
          <w:szCs w:val="24"/>
          <w:lang w:eastAsia="ru-RU"/>
        </w:rPr>
        <w:t>тур, детектор, спектроскоп, спектрограф;</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различать фокус лин</w:t>
      </w:r>
      <w:r w:rsidR="00C349C0" w:rsidRPr="006D446A">
        <w:rPr>
          <w:rFonts w:ascii="Times New Roman" w:eastAsia="Times New Roman" w:hAnsi="Times New Roman" w:cs="Times New Roman"/>
          <w:color w:val="000000"/>
          <w:sz w:val="24"/>
          <w:szCs w:val="24"/>
          <w:lang w:eastAsia="ru-RU"/>
        </w:rPr>
        <w:t>зы, мнимый фокус и фокусное рас</w:t>
      </w:r>
      <w:r w:rsidRPr="006D446A">
        <w:rPr>
          <w:rFonts w:ascii="Times New Roman" w:eastAsia="Times New Roman" w:hAnsi="Times New Roman" w:cs="Times New Roman"/>
          <w:color w:val="000000"/>
          <w:sz w:val="24"/>
          <w:szCs w:val="24"/>
          <w:lang w:eastAsia="ru-RU"/>
        </w:rPr>
        <w:t xml:space="preserve">стояние линзы, оптическую </w:t>
      </w:r>
      <w:r w:rsidR="00C349C0" w:rsidRPr="006D446A">
        <w:rPr>
          <w:rFonts w:ascii="Times New Roman" w:eastAsia="Times New Roman" w:hAnsi="Times New Roman" w:cs="Times New Roman"/>
          <w:color w:val="000000"/>
          <w:sz w:val="24"/>
          <w:szCs w:val="24"/>
          <w:lang w:eastAsia="ru-RU"/>
        </w:rPr>
        <w:t>силу линзы и оптическую ось лин</w:t>
      </w:r>
      <w:r w:rsidRPr="006D446A">
        <w:rPr>
          <w:rFonts w:ascii="Times New Roman" w:eastAsia="Times New Roman" w:hAnsi="Times New Roman" w:cs="Times New Roman"/>
          <w:color w:val="000000"/>
          <w:sz w:val="24"/>
          <w:szCs w:val="24"/>
          <w:lang w:eastAsia="ru-RU"/>
        </w:rPr>
        <w:t>зы, собирающую и рассеив</w:t>
      </w:r>
      <w:r w:rsidR="00C349C0" w:rsidRPr="006D446A">
        <w:rPr>
          <w:rFonts w:ascii="Times New Roman" w:eastAsia="Times New Roman" w:hAnsi="Times New Roman" w:cs="Times New Roman"/>
          <w:color w:val="000000"/>
          <w:sz w:val="24"/>
          <w:szCs w:val="24"/>
          <w:lang w:eastAsia="ru-RU"/>
        </w:rPr>
        <w:t>ающую линзы, изображения, давае</w:t>
      </w:r>
      <w:r w:rsidRPr="006D446A">
        <w:rPr>
          <w:rFonts w:ascii="Times New Roman" w:eastAsia="Times New Roman" w:hAnsi="Times New Roman" w:cs="Times New Roman"/>
          <w:color w:val="000000"/>
          <w:sz w:val="24"/>
          <w:szCs w:val="24"/>
          <w:lang w:eastAsia="ru-RU"/>
        </w:rPr>
        <w:t>мые собирающей и рассеивающей линзой;</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владение способами </w:t>
      </w:r>
      <w:r w:rsidR="00C349C0" w:rsidRPr="006D446A">
        <w:rPr>
          <w:rFonts w:ascii="Times New Roman" w:eastAsia="Times New Roman" w:hAnsi="Times New Roman" w:cs="Times New Roman"/>
          <w:color w:val="000000"/>
          <w:sz w:val="24"/>
          <w:szCs w:val="24"/>
          <w:lang w:eastAsia="ru-RU"/>
        </w:rPr>
        <w:t>выполнения расчетов для нахожде</w:t>
      </w:r>
      <w:r w:rsidRPr="006D446A">
        <w:rPr>
          <w:rFonts w:ascii="Times New Roman" w:eastAsia="Times New Roman" w:hAnsi="Times New Roman" w:cs="Times New Roman"/>
          <w:color w:val="000000"/>
          <w:sz w:val="24"/>
          <w:szCs w:val="24"/>
          <w:lang w:eastAsia="ru-RU"/>
        </w:rPr>
        <w:t>ния: силы тока, напряжен</w:t>
      </w:r>
      <w:r w:rsidR="00C349C0" w:rsidRPr="006D446A">
        <w:rPr>
          <w:rFonts w:ascii="Times New Roman" w:eastAsia="Times New Roman" w:hAnsi="Times New Roman" w:cs="Times New Roman"/>
          <w:color w:val="000000"/>
          <w:sz w:val="24"/>
          <w:szCs w:val="24"/>
          <w:lang w:eastAsia="ru-RU"/>
        </w:rPr>
        <w:t>ия, сопротивления при параллель</w:t>
      </w:r>
      <w:r w:rsidRPr="006D446A">
        <w:rPr>
          <w:rFonts w:ascii="Times New Roman" w:eastAsia="Times New Roman" w:hAnsi="Times New Roman" w:cs="Times New Roman"/>
          <w:color w:val="000000"/>
          <w:sz w:val="24"/>
          <w:szCs w:val="24"/>
          <w:lang w:eastAsia="ru-RU"/>
        </w:rPr>
        <w:t>ном и последовательном соединении проводников, удельного</w:t>
      </w:r>
      <w:r w:rsidR="00C349C0" w:rsidRPr="006D446A">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сопротивления проводника,</w:t>
      </w:r>
      <w:r w:rsidR="00C349C0" w:rsidRPr="006D446A">
        <w:rPr>
          <w:rFonts w:ascii="Times New Roman" w:eastAsia="Times New Roman" w:hAnsi="Times New Roman" w:cs="Times New Roman"/>
          <w:color w:val="000000"/>
          <w:sz w:val="24"/>
          <w:szCs w:val="24"/>
          <w:lang w:eastAsia="ru-RU"/>
        </w:rPr>
        <w:t xml:space="preserve"> работы и мощности электрическо</w:t>
      </w:r>
      <w:r w:rsidRPr="006D446A">
        <w:rPr>
          <w:rFonts w:ascii="Times New Roman" w:eastAsia="Times New Roman" w:hAnsi="Times New Roman" w:cs="Times New Roman"/>
          <w:color w:val="000000"/>
          <w:sz w:val="24"/>
          <w:szCs w:val="24"/>
          <w:lang w:eastAsia="ru-RU"/>
        </w:rPr>
        <w:t>го тока, количества теплоты</w:t>
      </w:r>
      <w:r w:rsidR="00C349C0" w:rsidRPr="006D446A">
        <w:rPr>
          <w:rFonts w:ascii="Times New Roman" w:eastAsia="Times New Roman" w:hAnsi="Times New Roman" w:cs="Times New Roman"/>
          <w:color w:val="000000"/>
          <w:sz w:val="24"/>
          <w:szCs w:val="24"/>
          <w:lang w:eastAsia="ru-RU"/>
        </w:rPr>
        <w:t>, выделяемого проводником с  то</w:t>
      </w:r>
      <w:r w:rsidRPr="006D446A">
        <w:rPr>
          <w:rFonts w:ascii="Times New Roman" w:eastAsia="Times New Roman" w:hAnsi="Times New Roman" w:cs="Times New Roman"/>
          <w:color w:val="000000"/>
          <w:sz w:val="24"/>
          <w:szCs w:val="24"/>
          <w:lang w:eastAsia="ru-RU"/>
        </w:rPr>
        <w:t>ком, емкости конденсатора,</w:t>
      </w:r>
      <w:r w:rsidR="00C349C0" w:rsidRPr="006D446A">
        <w:rPr>
          <w:rFonts w:ascii="Times New Roman" w:eastAsia="Times New Roman" w:hAnsi="Times New Roman" w:cs="Times New Roman"/>
          <w:color w:val="000000"/>
          <w:sz w:val="24"/>
          <w:szCs w:val="24"/>
          <w:lang w:eastAsia="ru-RU"/>
        </w:rPr>
        <w:t xml:space="preserve"> работы электрического поля кон</w:t>
      </w:r>
      <w:r w:rsidRPr="006D446A">
        <w:rPr>
          <w:rFonts w:ascii="Times New Roman" w:eastAsia="Times New Roman" w:hAnsi="Times New Roman" w:cs="Times New Roman"/>
          <w:color w:val="000000"/>
          <w:sz w:val="24"/>
          <w:szCs w:val="24"/>
          <w:lang w:eastAsia="ru-RU"/>
        </w:rPr>
        <w:t>денсатора, энергии конденсатора;</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сути метода </w:t>
      </w:r>
      <w:r w:rsidR="00C349C0" w:rsidRPr="006D446A">
        <w:rPr>
          <w:rFonts w:ascii="Times New Roman" w:eastAsia="Times New Roman" w:hAnsi="Times New Roman" w:cs="Times New Roman"/>
          <w:color w:val="000000"/>
          <w:sz w:val="24"/>
          <w:szCs w:val="24"/>
          <w:lang w:eastAsia="ru-RU"/>
        </w:rPr>
        <w:t>спектрального анализа и его воз</w:t>
      </w:r>
      <w:r w:rsidRPr="006D446A">
        <w:rPr>
          <w:rFonts w:ascii="Times New Roman" w:eastAsia="Times New Roman" w:hAnsi="Times New Roman" w:cs="Times New Roman"/>
          <w:color w:val="000000"/>
          <w:sz w:val="24"/>
          <w:szCs w:val="24"/>
          <w:lang w:eastAsia="ru-RU"/>
        </w:rPr>
        <w:t>можностей;</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использовать полученные знания в повседневной</w:t>
      </w:r>
      <w:r w:rsidR="00C349C0" w:rsidRPr="006D446A">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жизни (экология, быт, охрана окружающей среды, техника</w:t>
      </w:r>
      <w:r w:rsidR="00C349C0" w:rsidRPr="006D446A">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безопасности).</w:t>
      </w:r>
    </w:p>
    <w:p w:rsidR="00C879EC" w:rsidRPr="002224D6" w:rsidRDefault="00C879EC" w:rsidP="005D4B99">
      <w:pPr>
        <w:shd w:val="clear" w:color="auto" w:fill="FFFFFF"/>
        <w:tabs>
          <w:tab w:val="left" w:pos="567"/>
        </w:tabs>
        <w:spacing w:after="0" w:line="240" w:lineRule="auto"/>
        <w:ind w:firstLine="284"/>
        <w:jc w:val="both"/>
        <w:rPr>
          <w:rFonts w:ascii="Times New Roman" w:eastAsia="Times New Roman" w:hAnsi="Times New Roman" w:cs="Times New Roman"/>
          <w:color w:val="000000"/>
          <w:sz w:val="24"/>
          <w:szCs w:val="24"/>
          <w:lang w:eastAsia="ru-RU"/>
        </w:rPr>
      </w:pPr>
    </w:p>
    <w:p w:rsidR="00C879EC" w:rsidRPr="006D446A" w:rsidRDefault="00C879EC"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Предметными результатами освоения темы </w:t>
      </w:r>
      <w:r w:rsidR="002224D6">
        <w:rPr>
          <w:rFonts w:ascii="Times New Roman" w:eastAsia="Times New Roman" w:hAnsi="Times New Roman" w:cs="Times New Roman"/>
          <w:color w:val="000000"/>
          <w:sz w:val="24"/>
          <w:szCs w:val="24"/>
          <w:lang w:eastAsia="ru-RU"/>
        </w:rPr>
        <w:t>«</w:t>
      </w:r>
      <w:r w:rsidR="002224D6" w:rsidRPr="002224D6">
        <w:rPr>
          <w:rFonts w:ascii="Times New Roman" w:eastAsia="Times New Roman" w:hAnsi="Times New Roman" w:cs="Times New Roman"/>
          <w:color w:val="000000"/>
          <w:sz w:val="24"/>
          <w:szCs w:val="24"/>
          <w:lang w:eastAsia="ru-RU"/>
        </w:rPr>
        <w:t>Квантовые явления</w:t>
      </w:r>
      <w:r w:rsidR="00057F48">
        <w:rPr>
          <w:rFonts w:ascii="Times New Roman" w:eastAsia="Times New Roman" w:hAnsi="Times New Roman" w:cs="Times New Roman"/>
          <w:color w:val="000000"/>
          <w:sz w:val="24"/>
          <w:szCs w:val="24"/>
          <w:lang w:eastAsia="ru-RU"/>
        </w:rPr>
        <w:t>»</w:t>
      </w:r>
      <w:r w:rsidR="002224D6">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являются:</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и способность описывать и объяснять физические явления: радиоактивность, ионизирующие излучения;</w:t>
      </w:r>
    </w:p>
    <w:p w:rsidR="00C879EC"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знание и способность давать определения/описани</w:t>
      </w:r>
      <w:r w:rsidR="00C349C0" w:rsidRPr="006D446A">
        <w:rPr>
          <w:rFonts w:ascii="Times New Roman" w:eastAsia="Times New Roman" w:hAnsi="Times New Roman" w:cs="Times New Roman"/>
          <w:color w:val="000000"/>
          <w:sz w:val="24"/>
          <w:szCs w:val="24"/>
          <w:lang w:eastAsia="ru-RU"/>
        </w:rPr>
        <w:t>я фи</w:t>
      </w:r>
      <w:r w:rsidRPr="006D446A">
        <w:rPr>
          <w:rFonts w:ascii="Times New Roman" w:eastAsia="Times New Roman" w:hAnsi="Times New Roman" w:cs="Times New Roman"/>
          <w:color w:val="000000"/>
          <w:sz w:val="24"/>
          <w:szCs w:val="24"/>
          <w:lang w:eastAsia="ru-RU"/>
        </w:rPr>
        <w:t>зических понятий: радиоактивность, альф</w:t>
      </w:r>
      <w:proofErr w:type="gramStart"/>
      <w:r w:rsidRPr="006D446A">
        <w:rPr>
          <w:rFonts w:ascii="Times New Roman" w:eastAsia="Times New Roman" w:hAnsi="Times New Roman" w:cs="Times New Roman"/>
          <w:color w:val="000000"/>
          <w:sz w:val="24"/>
          <w:szCs w:val="24"/>
          <w:lang w:eastAsia="ru-RU"/>
        </w:rPr>
        <w:t>а-</w:t>
      </w:r>
      <w:proofErr w:type="gramEnd"/>
      <w:r w:rsidRPr="006D446A">
        <w:rPr>
          <w:rFonts w:ascii="Times New Roman" w:eastAsia="Times New Roman" w:hAnsi="Times New Roman" w:cs="Times New Roman"/>
          <w:color w:val="000000"/>
          <w:sz w:val="24"/>
          <w:szCs w:val="24"/>
          <w:lang w:eastAsia="ru-RU"/>
        </w:rPr>
        <w:t>, бета- и гамма-</w:t>
      </w:r>
      <w:r w:rsidR="00C349C0" w:rsidRPr="006D446A">
        <w:rPr>
          <w:rFonts w:ascii="Times New Roman" w:eastAsia="Times New Roman" w:hAnsi="Times New Roman" w:cs="Times New Roman"/>
          <w:color w:val="000000"/>
          <w:sz w:val="24"/>
          <w:szCs w:val="24"/>
          <w:lang w:eastAsia="ru-RU"/>
        </w:rPr>
        <w:t xml:space="preserve"> час</w:t>
      </w:r>
      <w:r w:rsidRPr="006D446A">
        <w:rPr>
          <w:rFonts w:ascii="Times New Roman" w:eastAsia="Times New Roman" w:hAnsi="Times New Roman" w:cs="Times New Roman"/>
          <w:color w:val="000000"/>
          <w:sz w:val="24"/>
          <w:szCs w:val="24"/>
          <w:lang w:eastAsia="ru-RU"/>
        </w:rPr>
        <w:t>тицы; физических моделе</w:t>
      </w:r>
      <w:r w:rsidR="00C349C0" w:rsidRPr="006D446A">
        <w:rPr>
          <w:rFonts w:ascii="Times New Roman" w:eastAsia="Times New Roman" w:hAnsi="Times New Roman" w:cs="Times New Roman"/>
          <w:color w:val="000000"/>
          <w:sz w:val="24"/>
          <w:szCs w:val="24"/>
          <w:lang w:eastAsia="ru-RU"/>
        </w:rPr>
        <w:t>й: модели строения атомов, предложенные Д. Томсоном и Э. Резерфордом; протонно-нейтрон</w:t>
      </w:r>
      <w:r w:rsidRPr="006D446A">
        <w:rPr>
          <w:rFonts w:ascii="Times New Roman" w:eastAsia="Times New Roman" w:hAnsi="Times New Roman" w:cs="Times New Roman"/>
          <w:color w:val="000000"/>
          <w:sz w:val="24"/>
          <w:szCs w:val="24"/>
          <w:lang w:eastAsia="ru-RU"/>
        </w:rPr>
        <w:t>ная модель атомного ядра, модель процесса деления ядра атома</w:t>
      </w:r>
      <w:r w:rsidR="00C349C0" w:rsidRPr="006D446A">
        <w:rPr>
          <w:rFonts w:ascii="Times New Roman" w:eastAsia="Times New Roman" w:hAnsi="Times New Roman" w:cs="Times New Roman"/>
          <w:color w:val="000000"/>
          <w:sz w:val="24"/>
          <w:szCs w:val="24"/>
          <w:lang w:eastAsia="ru-RU"/>
        </w:rPr>
        <w:t xml:space="preserve"> </w:t>
      </w:r>
      <w:r w:rsidRPr="006D446A">
        <w:rPr>
          <w:rFonts w:ascii="Times New Roman" w:eastAsia="Times New Roman" w:hAnsi="Times New Roman" w:cs="Times New Roman"/>
          <w:color w:val="000000"/>
          <w:sz w:val="24"/>
          <w:szCs w:val="24"/>
          <w:lang w:eastAsia="ru-RU"/>
        </w:rPr>
        <w:t>урана; физических величин:</w:t>
      </w:r>
      <w:r w:rsidR="00C349C0" w:rsidRPr="006D446A">
        <w:rPr>
          <w:rFonts w:ascii="Times New Roman" w:eastAsia="Times New Roman" w:hAnsi="Times New Roman" w:cs="Times New Roman"/>
          <w:color w:val="000000"/>
          <w:sz w:val="24"/>
          <w:szCs w:val="24"/>
          <w:lang w:eastAsia="ru-RU"/>
        </w:rPr>
        <w:t xml:space="preserve"> поглощенная доза излучения, ко</w:t>
      </w:r>
      <w:r w:rsidRPr="006D446A">
        <w:rPr>
          <w:rFonts w:ascii="Times New Roman" w:eastAsia="Times New Roman" w:hAnsi="Times New Roman" w:cs="Times New Roman"/>
          <w:color w:val="000000"/>
          <w:sz w:val="24"/>
          <w:szCs w:val="24"/>
          <w:lang w:eastAsia="ru-RU"/>
        </w:rPr>
        <w:t>эффициент качества, эквивалентная доза, период полураспада;</w:t>
      </w:r>
    </w:p>
    <w:p w:rsidR="00C349C0" w:rsidRPr="006D446A" w:rsidRDefault="00C879EC"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приводить примеры и</w:t>
      </w:r>
      <w:r w:rsidR="00C349C0" w:rsidRPr="006D446A">
        <w:rPr>
          <w:rFonts w:ascii="Times New Roman" w:eastAsia="Times New Roman" w:hAnsi="Times New Roman" w:cs="Times New Roman"/>
          <w:color w:val="000000"/>
          <w:sz w:val="24"/>
          <w:szCs w:val="24"/>
          <w:lang w:eastAsia="ru-RU"/>
        </w:rPr>
        <w:t xml:space="preserve"> о</w:t>
      </w:r>
      <w:r w:rsidRPr="006D446A">
        <w:rPr>
          <w:rFonts w:ascii="Times New Roman" w:eastAsia="Times New Roman" w:hAnsi="Times New Roman" w:cs="Times New Roman"/>
          <w:color w:val="000000"/>
          <w:sz w:val="24"/>
          <w:szCs w:val="24"/>
          <w:lang w:eastAsia="ru-RU"/>
        </w:rPr>
        <w:t>бъяснять устройство и принцип действия техничес</w:t>
      </w:r>
      <w:r w:rsidR="00C349C0" w:rsidRPr="006D446A">
        <w:rPr>
          <w:rFonts w:ascii="Times New Roman" w:eastAsia="Times New Roman" w:hAnsi="Times New Roman" w:cs="Times New Roman"/>
          <w:color w:val="000000"/>
          <w:sz w:val="24"/>
          <w:szCs w:val="24"/>
          <w:lang w:eastAsia="ru-RU"/>
        </w:rPr>
        <w:t>ких устройств и установок: счетчик Гейгера, камера Вильсона, пузырьковая камера, ядерный реактор на медленных нейтронах;</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измерять мощность дозы радиоактивного излучения бытовым дозиметром;</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знание формулировок, понимание смысла и умение применять: закон сохранения массового числа, закон сохранения заряда, закон радиоактивного распада, правило смещения;</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владение экспериментальными методами исследования в процессе </w:t>
      </w:r>
      <w:proofErr w:type="gramStart"/>
      <w:r w:rsidRPr="006D446A">
        <w:rPr>
          <w:rFonts w:ascii="Times New Roman" w:eastAsia="Times New Roman" w:hAnsi="Times New Roman" w:cs="Times New Roman"/>
          <w:color w:val="000000"/>
          <w:sz w:val="24"/>
          <w:szCs w:val="24"/>
          <w:lang w:eastAsia="ru-RU"/>
        </w:rPr>
        <w:t>изучения зависимости мощности излучения продуктов распада радона</w:t>
      </w:r>
      <w:proofErr w:type="gramEnd"/>
      <w:r w:rsidRPr="006D446A">
        <w:rPr>
          <w:rFonts w:ascii="Times New Roman" w:eastAsia="Times New Roman" w:hAnsi="Times New Roman" w:cs="Times New Roman"/>
          <w:color w:val="000000"/>
          <w:sz w:val="24"/>
          <w:szCs w:val="24"/>
          <w:lang w:eastAsia="ru-RU"/>
        </w:rPr>
        <w:t xml:space="preserve"> от времени;</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понимание сути экспериментальных методов исследования частиц;</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 умение использовать полученные знания в повседневной жизни (быт, экология, охрана окружающей среды, техника безопасности и др.).</w:t>
      </w:r>
    </w:p>
    <w:p w:rsidR="002224D6" w:rsidRDefault="002224D6"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p>
    <w:p w:rsidR="00C349C0" w:rsidRPr="002224D6" w:rsidRDefault="002224D6" w:rsidP="005D4B99">
      <w:pPr>
        <w:pStyle w:val="a4"/>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349C0" w:rsidRPr="006D446A">
        <w:rPr>
          <w:rFonts w:ascii="Times New Roman" w:eastAsia="Times New Roman" w:hAnsi="Times New Roman" w:cs="Times New Roman"/>
          <w:color w:val="000000"/>
          <w:sz w:val="24"/>
          <w:szCs w:val="24"/>
          <w:lang w:eastAsia="ru-RU"/>
        </w:rPr>
        <w:t xml:space="preserve">редметными результатами освоения темы </w:t>
      </w:r>
      <w:r>
        <w:rPr>
          <w:rFonts w:ascii="Times New Roman" w:eastAsia="Times New Roman" w:hAnsi="Times New Roman" w:cs="Times New Roman"/>
          <w:color w:val="000000"/>
          <w:sz w:val="24"/>
          <w:szCs w:val="24"/>
          <w:lang w:eastAsia="ru-RU"/>
        </w:rPr>
        <w:t>«</w:t>
      </w:r>
      <w:r w:rsidRPr="006D446A">
        <w:rPr>
          <w:rFonts w:ascii="Times New Roman" w:eastAsia="Times New Roman" w:hAnsi="Times New Roman" w:cs="Times New Roman"/>
          <w:color w:val="000000"/>
          <w:sz w:val="24"/>
          <w:szCs w:val="24"/>
          <w:lang w:eastAsia="ru-RU"/>
        </w:rPr>
        <w:t>Строение и эволюция Вселенной</w:t>
      </w:r>
      <w:r>
        <w:rPr>
          <w:rFonts w:ascii="Times New Roman" w:eastAsia="Times New Roman" w:hAnsi="Times New Roman" w:cs="Times New Roman"/>
          <w:color w:val="000000"/>
          <w:sz w:val="24"/>
          <w:szCs w:val="24"/>
          <w:lang w:eastAsia="ru-RU"/>
        </w:rPr>
        <w:t xml:space="preserve">» </w:t>
      </w:r>
      <w:r w:rsidR="00C349C0" w:rsidRPr="002224D6">
        <w:rPr>
          <w:rFonts w:ascii="Times New Roman" w:eastAsia="Times New Roman" w:hAnsi="Times New Roman" w:cs="Times New Roman"/>
          <w:color w:val="000000"/>
          <w:sz w:val="24"/>
          <w:szCs w:val="24"/>
          <w:lang w:eastAsia="ru-RU"/>
        </w:rPr>
        <w:t>являются:</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представление о составе, строении, происхождении и возрасте Солнечной системы;</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умение применять физические законы для объяснения движения планет Солнечной системы;</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знание и способность давать определения/описания физических понятий: геоцентрическая и гелиоцентрическая системы мира;</w:t>
      </w:r>
    </w:p>
    <w:p w:rsidR="00C349C0" w:rsidRPr="006D446A" w:rsidRDefault="00E22D5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объяснение сути эффекта </w:t>
      </w:r>
      <w:proofErr w:type="spellStart"/>
      <w:r>
        <w:rPr>
          <w:rFonts w:ascii="Times New Roman" w:eastAsia="Times New Roman" w:hAnsi="Times New Roman" w:cs="Times New Roman"/>
          <w:color w:val="000000"/>
          <w:sz w:val="24"/>
          <w:szCs w:val="24"/>
          <w:lang w:eastAsia="ru-RU"/>
        </w:rPr>
        <w:t>Х.</w:t>
      </w:r>
      <w:r w:rsidR="00C349C0" w:rsidRPr="006D446A">
        <w:rPr>
          <w:rFonts w:ascii="Times New Roman" w:eastAsia="Times New Roman" w:hAnsi="Times New Roman" w:cs="Times New Roman"/>
          <w:color w:val="000000"/>
          <w:sz w:val="24"/>
          <w:szCs w:val="24"/>
          <w:lang w:eastAsia="ru-RU"/>
        </w:rPr>
        <w:t>Доплера</w:t>
      </w:r>
      <w:proofErr w:type="spellEnd"/>
      <w:r w:rsidR="00C349C0" w:rsidRPr="006D446A">
        <w:rPr>
          <w:rFonts w:ascii="Times New Roman" w:eastAsia="Times New Roman" w:hAnsi="Times New Roman" w:cs="Times New Roman"/>
          <w:color w:val="000000"/>
          <w:sz w:val="24"/>
          <w:szCs w:val="24"/>
          <w:lang w:eastAsia="ru-RU"/>
        </w:rPr>
        <w:t>; знание формулиро</w:t>
      </w:r>
      <w:r>
        <w:rPr>
          <w:rFonts w:ascii="Times New Roman" w:eastAsia="Times New Roman" w:hAnsi="Times New Roman" w:cs="Times New Roman"/>
          <w:color w:val="000000"/>
          <w:sz w:val="24"/>
          <w:szCs w:val="24"/>
          <w:lang w:eastAsia="ru-RU"/>
        </w:rPr>
        <w:t xml:space="preserve">вки и объяснение сути закона </w:t>
      </w:r>
      <w:proofErr w:type="spellStart"/>
      <w:r>
        <w:rPr>
          <w:rFonts w:ascii="Times New Roman" w:eastAsia="Times New Roman" w:hAnsi="Times New Roman" w:cs="Times New Roman"/>
          <w:color w:val="000000"/>
          <w:sz w:val="24"/>
          <w:szCs w:val="24"/>
          <w:lang w:eastAsia="ru-RU"/>
        </w:rPr>
        <w:t>Э.</w:t>
      </w:r>
      <w:r w:rsidR="00C349C0" w:rsidRPr="006D446A">
        <w:rPr>
          <w:rFonts w:ascii="Times New Roman" w:eastAsia="Times New Roman" w:hAnsi="Times New Roman" w:cs="Times New Roman"/>
          <w:color w:val="000000"/>
          <w:sz w:val="24"/>
          <w:szCs w:val="24"/>
          <w:lang w:eastAsia="ru-RU"/>
        </w:rPr>
        <w:t>Хаббла</w:t>
      </w:r>
      <w:proofErr w:type="spellEnd"/>
      <w:r w:rsidR="00C349C0" w:rsidRPr="006D446A">
        <w:rPr>
          <w:rFonts w:ascii="Times New Roman" w:eastAsia="Times New Roman" w:hAnsi="Times New Roman" w:cs="Times New Roman"/>
          <w:color w:val="000000"/>
          <w:sz w:val="24"/>
          <w:szCs w:val="24"/>
          <w:lang w:eastAsia="ru-RU"/>
        </w:rPr>
        <w:t>;</w:t>
      </w:r>
    </w:p>
    <w:p w:rsidR="00C349C0"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t xml:space="preserve">знание, что существенными параметрами, отличающими звезды от планет, являются их массы и источники энергии (термоядерные реакции в недрах звезд и радиоактивные </w:t>
      </w:r>
      <w:r w:rsidR="00E22D50">
        <w:rPr>
          <w:rFonts w:ascii="Times New Roman" w:eastAsia="Times New Roman" w:hAnsi="Times New Roman" w:cs="Times New Roman"/>
          <w:color w:val="000000"/>
          <w:sz w:val="24"/>
          <w:szCs w:val="24"/>
          <w:lang w:eastAsia="ru-RU"/>
        </w:rPr>
        <w:t xml:space="preserve">в недрах планет), что закон Э. </w:t>
      </w:r>
      <w:r w:rsidRPr="006D446A">
        <w:rPr>
          <w:rFonts w:ascii="Times New Roman" w:eastAsia="Times New Roman" w:hAnsi="Times New Roman" w:cs="Times New Roman"/>
          <w:color w:val="000000"/>
          <w:sz w:val="24"/>
          <w:szCs w:val="24"/>
          <w:lang w:eastAsia="ru-RU"/>
        </w:rPr>
        <w:t>Хаббла явился экспериментальным подтверждением модели нестационарной Вселенной, открытой А. А. Фридманом;</w:t>
      </w:r>
    </w:p>
    <w:p w:rsidR="00C879EC" w:rsidRPr="006D446A" w:rsidRDefault="00C349C0" w:rsidP="005D4B99">
      <w:pPr>
        <w:pStyle w:val="a4"/>
        <w:numPr>
          <w:ilvl w:val="0"/>
          <w:numId w:val="18"/>
        </w:numPr>
        <w:shd w:val="clear" w:color="auto" w:fill="FFFFFF"/>
        <w:tabs>
          <w:tab w:val="left" w:pos="567"/>
        </w:tabs>
        <w:spacing w:after="0" w:line="240" w:lineRule="auto"/>
        <w:ind w:left="0" w:firstLine="284"/>
        <w:jc w:val="both"/>
        <w:rPr>
          <w:rFonts w:ascii="Times New Roman" w:eastAsia="Times New Roman" w:hAnsi="Times New Roman" w:cs="Times New Roman"/>
          <w:color w:val="000000"/>
          <w:sz w:val="24"/>
          <w:szCs w:val="24"/>
          <w:lang w:eastAsia="ru-RU"/>
        </w:rPr>
      </w:pPr>
      <w:r w:rsidRPr="006D446A">
        <w:rPr>
          <w:rFonts w:ascii="Times New Roman" w:eastAsia="Times New Roman" w:hAnsi="Times New Roman" w:cs="Times New Roman"/>
          <w:color w:val="000000"/>
          <w:sz w:val="24"/>
          <w:szCs w:val="24"/>
          <w:lang w:eastAsia="ru-RU"/>
        </w:rPr>
        <w:lastRenderedPageBreak/>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rsidR="00E368BF" w:rsidRPr="006D446A" w:rsidRDefault="00E368BF" w:rsidP="005D4B99">
      <w:pPr>
        <w:widowControl w:val="0"/>
        <w:tabs>
          <w:tab w:val="left" w:pos="464"/>
          <w:tab w:val="left" w:pos="465"/>
          <w:tab w:val="left" w:pos="567"/>
          <w:tab w:val="left" w:pos="709"/>
        </w:tabs>
        <w:autoSpaceDE w:val="0"/>
        <w:autoSpaceDN w:val="0"/>
        <w:spacing w:after="0" w:line="240" w:lineRule="auto"/>
        <w:ind w:firstLine="284"/>
        <w:jc w:val="both"/>
        <w:rPr>
          <w:rFonts w:ascii="Times New Roman" w:eastAsia="Times New Roman" w:hAnsi="Times New Roman" w:cs="Times New Roman"/>
          <w:sz w:val="24"/>
          <w:szCs w:val="24"/>
          <w:lang w:eastAsia="ru-RU" w:bidi="ru-RU"/>
        </w:rPr>
      </w:pPr>
    </w:p>
    <w:p w:rsidR="00C349C0" w:rsidRPr="002224D6" w:rsidRDefault="00C349C0" w:rsidP="005D4B99">
      <w:pPr>
        <w:tabs>
          <w:tab w:val="left" w:pos="567"/>
          <w:tab w:val="left" w:pos="709"/>
          <w:tab w:val="left" w:pos="993"/>
        </w:tabs>
        <w:spacing w:after="0" w:line="240" w:lineRule="auto"/>
        <w:ind w:firstLine="284"/>
        <w:jc w:val="both"/>
        <w:rPr>
          <w:rFonts w:ascii="Times New Roman" w:hAnsi="Times New Roman" w:cs="Times New Roman"/>
          <w:bCs/>
          <w:sz w:val="24"/>
          <w:szCs w:val="24"/>
        </w:rPr>
      </w:pPr>
      <w:r w:rsidRPr="002224D6">
        <w:rPr>
          <w:rFonts w:ascii="Times New Roman" w:hAnsi="Times New Roman" w:cs="Times New Roman"/>
          <w:bCs/>
          <w:sz w:val="24"/>
          <w:szCs w:val="24"/>
        </w:rPr>
        <w:t>• осознавать ценность научных исследований, роль физики в  расширении представлений об окружающем мире и  ее вклад в улучшение качества жизни;</w:t>
      </w:r>
    </w:p>
    <w:p w:rsidR="00C349C0" w:rsidRPr="002224D6" w:rsidRDefault="00C349C0" w:rsidP="005D4B99">
      <w:pPr>
        <w:tabs>
          <w:tab w:val="left" w:pos="567"/>
          <w:tab w:val="left" w:pos="709"/>
          <w:tab w:val="left" w:pos="993"/>
        </w:tabs>
        <w:spacing w:after="0" w:line="240" w:lineRule="auto"/>
        <w:ind w:firstLine="284"/>
        <w:jc w:val="both"/>
        <w:rPr>
          <w:rFonts w:ascii="Times New Roman" w:hAnsi="Times New Roman" w:cs="Times New Roman"/>
          <w:bCs/>
          <w:sz w:val="24"/>
          <w:szCs w:val="24"/>
        </w:rPr>
      </w:pPr>
      <w:r w:rsidRPr="002224D6">
        <w:rPr>
          <w:rFonts w:ascii="Times New Roman" w:hAnsi="Times New Roman" w:cs="Times New Roman"/>
          <w:bCs/>
          <w:sz w:val="24"/>
          <w:szCs w:val="24"/>
        </w:rPr>
        <w:t>• 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C349C0" w:rsidRPr="002224D6" w:rsidRDefault="00C349C0" w:rsidP="005D4B99">
      <w:pPr>
        <w:tabs>
          <w:tab w:val="left" w:pos="567"/>
          <w:tab w:val="left" w:pos="709"/>
          <w:tab w:val="left" w:pos="993"/>
        </w:tabs>
        <w:spacing w:after="0" w:line="240" w:lineRule="auto"/>
        <w:ind w:firstLine="284"/>
        <w:jc w:val="both"/>
        <w:rPr>
          <w:rFonts w:ascii="Times New Roman" w:hAnsi="Times New Roman" w:cs="Times New Roman"/>
          <w:bCs/>
          <w:sz w:val="24"/>
          <w:szCs w:val="24"/>
        </w:rPr>
      </w:pPr>
      <w:r w:rsidRPr="002224D6">
        <w:rPr>
          <w:rFonts w:ascii="Times New Roman" w:hAnsi="Times New Roman" w:cs="Times New Roman"/>
          <w:bCs/>
          <w:sz w:val="24"/>
          <w:szCs w:val="24"/>
        </w:rPr>
        <w:t>• сравнивать точность измерения физических величин по величине их относительной погрешности при проведении прямых измерений;</w:t>
      </w:r>
    </w:p>
    <w:p w:rsidR="00C349C0" w:rsidRPr="002224D6" w:rsidRDefault="00C349C0" w:rsidP="005D4B99">
      <w:pPr>
        <w:tabs>
          <w:tab w:val="left" w:pos="567"/>
          <w:tab w:val="left" w:pos="709"/>
          <w:tab w:val="left" w:pos="993"/>
        </w:tabs>
        <w:spacing w:after="0" w:line="240" w:lineRule="auto"/>
        <w:ind w:firstLine="284"/>
        <w:jc w:val="both"/>
        <w:rPr>
          <w:rFonts w:ascii="Times New Roman" w:hAnsi="Times New Roman" w:cs="Times New Roman"/>
          <w:bCs/>
          <w:sz w:val="24"/>
          <w:szCs w:val="24"/>
        </w:rPr>
      </w:pPr>
      <w:r w:rsidRPr="002224D6">
        <w:rPr>
          <w:rFonts w:ascii="Times New Roman" w:hAnsi="Times New Roman" w:cs="Times New Roman"/>
          <w:bCs/>
          <w:sz w:val="24"/>
          <w:szCs w:val="24"/>
        </w:rPr>
        <w:t>• 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w:t>
      </w:r>
      <w:r w:rsidR="002224D6">
        <w:rPr>
          <w:rFonts w:ascii="Times New Roman" w:hAnsi="Times New Roman" w:cs="Times New Roman"/>
          <w:bCs/>
          <w:sz w:val="24"/>
          <w:szCs w:val="24"/>
        </w:rPr>
        <w:t xml:space="preserve"> </w:t>
      </w:r>
      <w:r w:rsidRPr="002224D6">
        <w:rPr>
          <w:rFonts w:ascii="Times New Roman" w:hAnsi="Times New Roman" w:cs="Times New Roman"/>
          <w:bCs/>
          <w:sz w:val="24"/>
          <w:szCs w:val="24"/>
        </w:rPr>
        <w:t>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C349C0" w:rsidRPr="002224D6" w:rsidRDefault="00C349C0" w:rsidP="005D4B99">
      <w:pPr>
        <w:tabs>
          <w:tab w:val="left" w:pos="567"/>
          <w:tab w:val="left" w:pos="709"/>
          <w:tab w:val="left" w:pos="993"/>
        </w:tabs>
        <w:spacing w:after="0" w:line="240" w:lineRule="auto"/>
        <w:ind w:firstLine="284"/>
        <w:jc w:val="both"/>
        <w:rPr>
          <w:rFonts w:ascii="Times New Roman" w:hAnsi="Times New Roman" w:cs="Times New Roman"/>
          <w:bCs/>
          <w:sz w:val="24"/>
          <w:szCs w:val="24"/>
        </w:rPr>
      </w:pPr>
      <w:r w:rsidRPr="002224D6">
        <w:rPr>
          <w:rFonts w:ascii="Times New Roman" w:hAnsi="Times New Roman" w:cs="Times New Roman"/>
          <w:bCs/>
          <w:sz w:val="24"/>
          <w:szCs w:val="24"/>
        </w:rPr>
        <w:t>• 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C349C0" w:rsidRPr="008D1560" w:rsidRDefault="00C349C0" w:rsidP="005D4B99">
      <w:pPr>
        <w:tabs>
          <w:tab w:val="left" w:pos="567"/>
          <w:tab w:val="left" w:pos="709"/>
          <w:tab w:val="left" w:pos="993"/>
        </w:tabs>
        <w:spacing w:after="0" w:line="240" w:lineRule="auto"/>
        <w:ind w:firstLine="284"/>
        <w:jc w:val="both"/>
        <w:rPr>
          <w:rFonts w:ascii="Times New Roman" w:hAnsi="Times New Roman" w:cs="Times New Roman"/>
          <w:bCs/>
          <w:sz w:val="24"/>
          <w:szCs w:val="24"/>
        </w:rPr>
      </w:pPr>
      <w:r w:rsidRPr="002224D6">
        <w:rPr>
          <w:rFonts w:ascii="Times New Roman" w:hAnsi="Times New Roman" w:cs="Times New Roman"/>
          <w:bCs/>
          <w:sz w:val="24"/>
          <w:szCs w:val="24"/>
        </w:rPr>
        <w:t xml:space="preserve">• </w:t>
      </w:r>
      <w:r w:rsidRPr="008D1560">
        <w:rPr>
          <w:rFonts w:ascii="Times New Roman" w:hAnsi="Times New Roman" w:cs="Times New Roman"/>
          <w:bCs/>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32453F" w:rsidRPr="008D1560" w:rsidRDefault="0032453F" w:rsidP="005D4B99">
      <w:pPr>
        <w:tabs>
          <w:tab w:val="left" w:pos="567"/>
        </w:tabs>
        <w:spacing w:after="0" w:line="240" w:lineRule="auto"/>
        <w:ind w:firstLine="284"/>
        <w:rPr>
          <w:rFonts w:ascii="Times New Roman" w:hAnsi="Times New Roman" w:cs="Times New Roman"/>
          <w:b/>
          <w:i/>
          <w:sz w:val="24"/>
          <w:szCs w:val="24"/>
        </w:rPr>
      </w:pPr>
    </w:p>
    <w:p w:rsidR="00C67A7E" w:rsidRPr="008D1560" w:rsidRDefault="00C67A7E" w:rsidP="005D4B99">
      <w:pPr>
        <w:tabs>
          <w:tab w:val="left" w:pos="567"/>
        </w:tabs>
        <w:spacing w:after="0" w:line="240" w:lineRule="auto"/>
        <w:ind w:firstLine="284"/>
        <w:rPr>
          <w:rFonts w:ascii="Times New Roman" w:hAnsi="Times New Roman" w:cs="Times New Roman"/>
          <w:b/>
          <w:bCs/>
          <w:sz w:val="24"/>
          <w:szCs w:val="24"/>
        </w:rPr>
      </w:pPr>
      <w:r w:rsidRPr="008D1560">
        <w:rPr>
          <w:rFonts w:ascii="Times New Roman" w:hAnsi="Times New Roman" w:cs="Times New Roman"/>
          <w:b/>
          <w:i/>
          <w:sz w:val="24"/>
          <w:szCs w:val="24"/>
        </w:rPr>
        <w:t>II.</w:t>
      </w:r>
      <w:r w:rsidRPr="008D1560">
        <w:rPr>
          <w:rFonts w:ascii="Times New Roman" w:hAnsi="Times New Roman" w:cs="Times New Roman"/>
          <w:i/>
          <w:sz w:val="24"/>
          <w:szCs w:val="24"/>
        </w:rPr>
        <w:t xml:space="preserve"> </w:t>
      </w:r>
      <w:r w:rsidR="00245185" w:rsidRPr="008D1560">
        <w:rPr>
          <w:rFonts w:ascii="Times New Roman" w:hAnsi="Times New Roman" w:cs="Times New Roman"/>
          <w:b/>
          <w:bCs/>
          <w:sz w:val="24"/>
          <w:szCs w:val="24"/>
        </w:rPr>
        <w:t>Содержание учебного предмета</w:t>
      </w:r>
      <w:r w:rsidRPr="008D1560">
        <w:rPr>
          <w:rFonts w:ascii="Times New Roman" w:hAnsi="Times New Roman" w:cs="Times New Roman"/>
          <w:b/>
          <w:bCs/>
          <w:sz w:val="24"/>
          <w:szCs w:val="24"/>
        </w:rPr>
        <w:t xml:space="preserve"> (по классам)</w:t>
      </w:r>
    </w:p>
    <w:p w:rsidR="00D477F7" w:rsidRPr="00F7172A" w:rsidRDefault="00D477F7" w:rsidP="005D4B99">
      <w:pPr>
        <w:tabs>
          <w:tab w:val="left" w:pos="567"/>
        </w:tabs>
        <w:spacing w:after="0" w:line="240" w:lineRule="auto"/>
        <w:ind w:firstLine="284"/>
        <w:rPr>
          <w:rFonts w:ascii="Times New Roman" w:hAnsi="Times New Roman" w:cs="Times New Roman"/>
          <w:b/>
          <w:bCs/>
          <w:sz w:val="24"/>
          <w:szCs w:val="24"/>
          <w:u w:val="single"/>
        </w:rPr>
      </w:pPr>
      <w:r w:rsidRPr="00F7172A">
        <w:rPr>
          <w:rFonts w:ascii="Times New Roman" w:hAnsi="Times New Roman" w:cs="Times New Roman"/>
          <w:b/>
          <w:bCs/>
          <w:sz w:val="24"/>
          <w:szCs w:val="24"/>
          <w:u w:val="single"/>
        </w:rPr>
        <w:t>7 класс</w:t>
      </w:r>
    </w:p>
    <w:p w:rsidR="00D477F7" w:rsidRPr="008D1560" w:rsidRDefault="00D055A9" w:rsidP="005D4B99">
      <w:pPr>
        <w:tabs>
          <w:tab w:val="left" w:pos="567"/>
        </w:tabs>
        <w:spacing w:after="0" w:line="240" w:lineRule="auto"/>
        <w:ind w:firstLine="284"/>
        <w:rPr>
          <w:rFonts w:ascii="Times New Roman" w:hAnsi="Times New Roman" w:cs="Times New Roman"/>
          <w:b/>
          <w:i/>
          <w:sz w:val="24"/>
          <w:szCs w:val="24"/>
          <w:u w:val="single"/>
        </w:rPr>
      </w:pPr>
      <w:r w:rsidRPr="008D1560">
        <w:rPr>
          <w:rFonts w:ascii="Times New Roman" w:hAnsi="Times New Roman" w:cs="Times New Roman"/>
          <w:b/>
          <w:i/>
          <w:sz w:val="24"/>
          <w:szCs w:val="24"/>
          <w:u w:val="single"/>
        </w:rPr>
        <w:t xml:space="preserve">1. </w:t>
      </w:r>
      <w:r w:rsidR="00D477F7" w:rsidRPr="008D1560">
        <w:rPr>
          <w:rFonts w:ascii="Times New Roman" w:hAnsi="Times New Roman" w:cs="Times New Roman"/>
          <w:b/>
          <w:i/>
          <w:sz w:val="24"/>
          <w:szCs w:val="24"/>
          <w:u w:val="single"/>
        </w:rPr>
        <w:t>Физика и физическ</w:t>
      </w:r>
      <w:r w:rsidRPr="008D1560">
        <w:rPr>
          <w:rFonts w:ascii="Times New Roman" w:hAnsi="Times New Roman" w:cs="Times New Roman"/>
          <w:b/>
          <w:i/>
          <w:sz w:val="24"/>
          <w:szCs w:val="24"/>
          <w:u w:val="single"/>
        </w:rPr>
        <w:t xml:space="preserve">ие методы изучения природы </w:t>
      </w:r>
    </w:p>
    <w:p w:rsidR="00D055A9" w:rsidRPr="008D1560" w:rsidRDefault="00D477F7"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bCs/>
          <w:sz w:val="24"/>
          <w:szCs w:val="24"/>
        </w:rPr>
        <w:t>Что изучает физика.</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Физика - наука о природе. Наблюдение и описание физических явлений. ТБ на уроках физики.</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Физические величины и их измерение.</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Система единиц.</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Роль физики в формировании научной картины мира</w:t>
      </w:r>
      <w:r w:rsidR="00CB4F0C" w:rsidRPr="008D1560">
        <w:rPr>
          <w:rFonts w:ascii="Times New Roman" w:hAnsi="Times New Roman" w:cs="Times New Roman"/>
          <w:bCs/>
          <w:sz w:val="24"/>
          <w:szCs w:val="24"/>
        </w:rPr>
        <w:t>.</w:t>
      </w:r>
    </w:p>
    <w:p w:rsidR="0032453F" w:rsidRPr="008D1560" w:rsidRDefault="0032453F"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i/>
          <w:sz w:val="24"/>
          <w:szCs w:val="24"/>
        </w:rPr>
        <w:t>Лабораторная работа № 1 «Определение цены деления измерительного прибора»</w:t>
      </w:r>
    </w:p>
    <w:p w:rsidR="00D477F7" w:rsidRPr="008D1560" w:rsidRDefault="00D055A9"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b/>
          <w:i/>
          <w:sz w:val="24"/>
          <w:szCs w:val="24"/>
          <w:u w:val="single"/>
        </w:rPr>
        <w:t xml:space="preserve">2. </w:t>
      </w:r>
      <w:r w:rsidR="00D477F7" w:rsidRPr="008D1560">
        <w:rPr>
          <w:rFonts w:ascii="Times New Roman" w:hAnsi="Times New Roman" w:cs="Times New Roman"/>
          <w:b/>
          <w:i/>
          <w:sz w:val="24"/>
          <w:szCs w:val="24"/>
          <w:u w:val="single"/>
        </w:rPr>
        <w:t>Первоначальные сведения о строении вещества</w:t>
      </w:r>
    </w:p>
    <w:p w:rsidR="00D477F7" w:rsidRPr="008D1560" w:rsidRDefault="00D477F7"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bCs/>
          <w:sz w:val="24"/>
          <w:szCs w:val="24"/>
        </w:rPr>
        <w:t>Строение вещества.  Молекулы. Броуновское движение. Диффузия в газах, жидкостях и твердых телах. Взаимодействие частиц вещества</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Три состояния вещества. Различие в молекулярном строении твердых тел, жидкостей и газов.</w:t>
      </w:r>
    </w:p>
    <w:p w:rsidR="0032453F" w:rsidRPr="008D1560" w:rsidRDefault="0032453F" w:rsidP="005D4B99">
      <w:pPr>
        <w:tabs>
          <w:tab w:val="left" w:pos="567"/>
        </w:tabs>
        <w:spacing w:after="0" w:line="240" w:lineRule="auto"/>
        <w:ind w:firstLine="284"/>
        <w:rPr>
          <w:rFonts w:ascii="Times New Roman" w:hAnsi="Times New Roman" w:cs="Times New Roman"/>
          <w:i/>
          <w:sz w:val="24"/>
          <w:szCs w:val="24"/>
        </w:rPr>
      </w:pPr>
      <w:r w:rsidRPr="008D1560">
        <w:rPr>
          <w:rFonts w:ascii="Times New Roman" w:hAnsi="Times New Roman" w:cs="Times New Roman"/>
          <w:i/>
          <w:sz w:val="24"/>
          <w:szCs w:val="24"/>
        </w:rPr>
        <w:t>Лабораторная работа №2  «Измерение размеров малых тел»</w:t>
      </w:r>
    </w:p>
    <w:p w:rsidR="0032453F" w:rsidRPr="008D1560" w:rsidRDefault="0032453F"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i/>
          <w:spacing w:val="-11"/>
          <w:sz w:val="24"/>
          <w:szCs w:val="24"/>
          <w:u w:val="single"/>
        </w:rPr>
        <w:t>Проектная работа по теме «Диффузия»</w:t>
      </w:r>
    </w:p>
    <w:p w:rsidR="00D477F7" w:rsidRPr="008D1560" w:rsidRDefault="00D055A9" w:rsidP="005D4B99">
      <w:pPr>
        <w:tabs>
          <w:tab w:val="left" w:pos="567"/>
        </w:tabs>
        <w:spacing w:after="0" w:line="240" w:lineRule="auto"/>
        <w:ind w:firstLine="284"/>
        <w:rPr>
          <w:rFonts w:ascii="Times New Roman" w:hAnsi="Times New Roman" w:cs="Times New Roman"/>
          <w:b/>
          <w:i/>
          <w:sz w:val="24"/>
          <w:szCs w:val="24"/>
          <w:u w:val="single"/>
        </w:rPr>
      </w:pPr>
      <w:r w:rsidRPr="008D1560">
        <w:rPr>
          <w:rFonts w:ascii="Times New Roman" w:hAnsi="Times New Roman" w:cs="Times New Roman"/>
          <w:b/>
          <w:i/>
          <w:sz w:val="24"/>
          <w:szCs w:val="24"/>
          <w:u w:val="single"/>
        </w:rPr>
        <w:t xml:space="preserve">3. Взаимодействие тел </w:t>
      </w:r>
    </w:p>
    <w:p w:rsidR="00D477F7" w:rsidRPr="008D1560" w:rsidRDefault="00D477F7"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bCs/>
          <w:sz w:val="24"/>
          <w:szCs w:val="24"/>
        </w:rPr>
        <w:t>Механическое движение. Равномерное и неравномерное движение</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Скорость тела. Расчет скорости, пути и времени движения</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Расчет скорости, пути и времени движения</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Инерция</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Взаимодействие тел</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Масса тела. Единицы массы.</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Плотность вещества. Решение задач на расчет массы, объема и плотности тела</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Расчет массы и объема вещества по его плотности.</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Взаимодействие тел. Сила. Единица силы. Явление тяготения. Сила тяжести.</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Сила упругости. Закон Гука</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Единицы силы. Связь между силой и массой тела.</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Методы измерения сил. Динамометр. Графическое изображение силы. Сложение сил.</w:t>
      </w:r>
      <w:r w:rsidR="00D055A9"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Сила трения. Трение скольжения. Трение покоя.</w:t>
      </w:r>
      <w:r w:rsidR="00D055A9" w:rsidRPr="008D1560">
        <w:rPr>
          <w:rFonts w:ascii="Times New Roman" w:hAnsi="Times New Roman" w:cs="Times New Roman"/>
          <w:bCs/>
          <w:sz w:val="24"/>
          <w:szCs w:val="24"/>
        </w:rPr>
        <w:t xml:space="preserve"> Роль трения в технике.</w:t>
      </w:r>
    </w:p>
    <w:p w:rsidR="0032453F" w:rsidRPr="008D1560" w:rsidRDefault="0032453F" w:rsidP="005D4B99">
      <w:pPr>
        <w:tabs>
          <w:tab w:val="left" w:pos="567"/>
        </w:tabs>
        <w:spacing w:after="0" w:line="240" w:lineRule="auto"/>
        <w:ind w:firstLine="284"/>
        <w:rPr>
          <w:rFonts w:ascii="Times New Roman" w:hAnsi="Times New Roman" w:cs="Times New Roman"/>
          <w:i/>
          <w:spacing w:val="-11"/>
          <w:sz w:val="24"/>
          <w:szCs w:val="24"/>
        </w:rPr>
      </w:pPr>
      <w:r w:rsidRPr="008D1560">
        <w:rPr>
          <w:rFonts w:ascii="Times New Roman" w:hAnsi="Times New Roman" w:cs="Times New Roman"/>
          <w:i/>
          <w:spacing w:val="-11"/>
          <w:sz w:val="24"/>
          <w:szCs w:val="24"/>
        </w:rPr>
        <w:t>Лабораторная работа № 3 «Измерение массы тела на рычажных весах»</w:t>
      </w:r>
    </w:p>
    <w:p w:rsidR="0032453F" w:rsidRPr="008D1560" w:rsidRDefault="0032453F" w:rsidP="005D4B99">
      <w:pPr>
        <w:tabs>
          <w:tab w:val="left" w:pos="567"/>
        </w:tabs>
        <w:spacing w:after="0" w:line="240" w:lineRule="auto"/>
        <w:ind w:firstLine="284"/>
        <w:rPr>
          <w:rFonts w:ascii="Times New Roman" w:hAnsi="Times New Roman" w:cs="Times New Roman"/>
          <w:i/>
          <w:spacing w:val="-10"/>
          <w:sz w:val="24"/>
          <w:szCs w:val="24"/>
        </w:rPr>
      </w:pPr>
      <w:r w:rsidRPr="008D1560">
        <w:rPr>
          <w:rFonts w:ascii="Times New Roman" w:hAnsi="Times New Roman" w:cs="Times New Roman"/>
          <w:i/>
          <w:spacing w:val="-10"/>
          <w:sz w:val="24"/>
          <w:szCs w:val="24"/>
        </w:rPr>
        <w:t>Лабораторная работа №4 «Измерение объема тела»</w:t>
      </w:r>
    </w:p>
    <w:p w:rsidR="0032453F" w:rsidRPr="008D1560" w:rsidRDefault="0032453F" w:rsidP="005D4B99">
      <w:pPr>
        <w:tabs>
          <w:tab w:val="left" w:pos="567"/>
        </w:tabs>
        <w:spacing w:after="0" w:line="240" w:lineRule="auto"/>
        <w:ind w:firstLine="284"/>
        <w:rPr>
          <w:rFonts w:ascii="Times New Roman" w:hAnsi="Times New Roman" w:cs="Times New Roman"/>
          <w:i/>
          <w:sz w:val="24"/>
          <w:szCs w:val="24"/>
        </w:rPr>
      </w:pPr>
      <w:r w:rsidRPr="008D1560">
        <w:rPr>
          <w:rFonts w:ascii="Times New Roman" w:hAnsi="Times New Roman" w:cs="Times New Roman"/>
          <w:i/>
          <w:sz w:val="24"/>
          <w:szCs w:val="24"/>
        </w:rPr>
        <w:t>Лабораторная работа №5 «Определение плотности вещества твердого тела»</w:t>
      </w:r>
    </w:p>
    <w:p w:rsidR="0032453F" w:rsidRPr="008D1560" w:rsidRDefault="0032453F" w:rsidP="005D4B99">
      <w:pPr>
        <w:tabs>
          <w:tab w:val="left" w:pos="567"/>
        </w:tabs>
        <w:spacing w:after="0" w:line="240" w:lineRule="auto"/>
        <w:ind w:firstLine="284"/>
        <w:rPr>
          <w:rFonts w:ascii="Times New Roman" w:hAnsi="Times New Roman" w:cs="Times New Roman"/>
          <w:i/>
          <w:spacing w:val="-1"/>
          <w:sz w:val="24"/>
          <w:szCs w:val="24"/>
        </w:rPr>
      </w:pPr>
      <w:r w:rsidRPr="008D1560">
        <w:rPr>
          <w:rFonts w:ascii="Times New Roman" w:hAnsi="Times New Roman" w:cs="Times New Roman"/>
          <w:i/>
          <w:spacing w:val="-1"/>
          <w:sz w:val="24"/>
          <w:szCs w:val="24"/>
        </w:rPr>
        <w:t>Лабораторная работа №6 «</w:t>
      </w:r>
      <w:proofErr w:type="spellStart"/>
      <w:r w:rsidRPr="008D1560">
        <w:rPr>
          <w:rFonts w:ascii="Times New Roman" w:hAnsi="Times New Roman" w:cs="Times New Roman"/>
          <w:i/>
          <w:spacing w:val="-1"/>
          <w:sz w:val="24"/>
          <w:szCs w:val="24"/>
        </w:rPr>
        <w:t>Градуирование</w:t>
      </w:r>
      <w:proofErr w:type="spellEnd"/>
      <w:r w:rsidRPr="008D1560">
        <w:rPr>
          <w:rFonts w:ascii="Times New Roman" w:hAnsi="Times New Roman" w:cs="Times New Roman"/>
          <w:i/>
          <w:spacing w:val="-1"/>
          <w:sz w:val="24"/>
          <w:szCs w:val="24"/>
        </w:rPr>
        <w:t xml:space="preserve"> пружины  и измерение сил динамометром».</w:t>
      </w:r>
    </w:p>
    <w:p w:rsidR="0032453F" w:rsidRPr="008D1560" w:rsidRDefault="0032453F"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i/>
          <w:spacing w:val="-1"/>
          <w:sz w:val="24"/>
          <w:szCs w:val="24"/>
        </w:rPr>
        <w:t>Лабораторная работа №7 «Выяснение зависимости силы трения скольжения от площади соприкосновения тел и прижимающей силы».</w:t>
      </w:r>
    </w:p>
    <w:p w:rsidR="00D055A9" w:rsidRPr="008D1560" w:rsidRDefault="00D055A9" w:rsidP="005D4B99">
      <w:pPr>
        <w:tabs>
          <w:tab w:val="left" w:pos="567"/>
        </w:tabs>
        <w:spacing w:after="0" w:line="240" w:lineRule="auto"/>
        <w:ind w:firstLine="284"/>
        <w:jc w:val="both"/>
        <w:rPr>
          <w:rFonts w:ascii="Times New Roman" w:hAnsi="Times New Roman" w:cs="Times New Roman"/>
          <w:b/>
          <w:i/>
          <w:sz w:val="24"/>
          <w:szCs w:val="24"/>
          <w:u w:val="single"/>
        </w:rPr>
      </w:pPr>
      <w:r w:rsidRPr="008D1560">
        <w:rPr>
          <w:rFonts w:ascii="Times New Roman" w:hAnsi="Times New Roman" w:cs="Times New Roman"/>
          <w:b/>
          <w:i/>
          <w:sz w:val="24"/>
          <w:szCs w:val="24"/>
          <w:u w:val="single"/>
        </w:rPr>
        <w:t>4. Давление твердых тел, жидкостей и газов.</w:t>
      </w:r>
    </w:p>
    <w:p w:rsidR="00D055A9" w:rsidRPr="008D1560" w:rsidRDefault="00D055A9" w:rsidP="005D4B99">
      <w:pPr>
        <w:tabs>
          <w:tab w:val="left" w:pos="567"/>
        </w:tabs>
        <w:spacing w:after="0" w:line="240" w:lineRule="auto"/>
        <w:ind w:firstLine="284"/>
        <w:jc w:val="both"/>
        <w:rPr>
          <w:rFonts w:ascii="Times New Roman" w:hAnsi="Times New Roman" w:cs="Times New Roman"/>
          <w:bCs/>
          <w:sz w:val="24"/>
          <w:szCs w:val="24"/>
        </w:rPr>
      </w:pPr>
      <w:r w:rsidRPr="008D1560">
        <w:rPr>
          <w:rFonts w:ascii="Times New Roman" w:hAnsi="Times New Roman" w:cs="Times New Roman"/>
          <w:bCs/>
          <w:sz w:val="24"/>
          <w:szCs w:val="24"/>
        </w:rPr>
        <w:t xml:space="preserve">Давление. Единицы давления. Способы уменьшения и увеличения давления. Давление газа. Закон Паскаля. Давление в жидкости и газе. Расчет давления жидкости на дно и стенки сосуда. Сообщающиеся сосуды. Вес воздуха. Атмосферное давление. Причина появления атмосферного давления. Измерение атмосферного давления. Опыт Торричелли. Барометр-анероид. Атмосферное давление на различных высотах. Решение задач по теме «Давление в жидкости и в газе». Манометры. </w:t>
      </w:r>
      <w:proofErr w:type="spellStart"/>
      <w:r w:rsidRPr="008D1560">
        <w:rPr>
          <w:rFonts w:ascii="Times New Roman" w:hAnsi="Times New Roman" w:cs="Times New Roman"/>
          <w:bCs/>
          <w:sz w:val="24"/>
          <w:szCs w:val="24"/>
        </w:rPr>
        <w:t>Поршневый</w:t>
      </w:r>
      <w:proofErr w:type="spellEnd"/>
      <w:r w:rsidRPr="008D1560">
        <w:rPr>
          <w:rFonts w:ascii="Times New Roman" w:hAnsi="Times New Roman" w:cs="Times New Roman"/>
          <w:bCs/>
          <w:sz w:val="24"/>
          <w:szCs w:val="24"/>
        </w:rPr>
        <w:t xml:space="preserve"> жидкостный насос. Гидравлический пресс. Действие жидкости и газа на </w:t>
      </w:r>
      <w:r w:rsidRPr="008D1560">
        <w:rPr>
          <w:rFonts w:ascii="Times New Roman" w:hAnsi="Times New Roman" w:cs="Times New Roman"/>
          <w:bCs/>
          <w:sz w:val="24"/>
          <w:szCs w:val="24"/>
        </w:rPr>
        <w:lastRenderedPageBreak/>
        <w:t xml:space="preserve">погруженное в них тело. Архимедова сила. Плавание тел. Решение задач (на определение архимедовой силы и условия плавания тел). Плавание судов. Воздухоплавание. Повторение вопросов: архимедова сила, плавание судов, воздухоплавание. </w:t>
      </w:r>
    </w:p>
    <w:p w:rsidR="0032453F" w:rsidRPr="008D1560" w:rsidRDefault="0032453F" w:rsidP="005D4B99">
      <w:pPr>
        <w:tabs>
          <w:tab w:val="left" w:pos="567"/>
        </w:tabs>
        <w:spacing w:after="0" w:line="240" w:lineRule="auto"/>
        <w:ind w:firstLine="284"/>
        <w:jc w:val="both"/>
        <w:rPr>
          <w:rFonts w:ascii="Times New Roman" w:hAnsi="Times New Roman" w:cs="Times New Roman"/>
          <w:i/>
          <w:sz w:val="24"/>
          <w:szCs w:val="24"/>
        </w:rPr>
      </w:pPr>
      <w:r w:rsidRPr="008D1560">
        <w:rPr>
          <w:rFonts w:ascii="Times New Roman" w:hAnsi="Times New Roman" w:cs="Times New Roman"/>
          <w:i/>
          <w:sz w:val="24"/>
          <w:szCs w:val="24"/>
        </w:rPr>
        <w:t>Лабораторная работа №8  «Определение выталкивающей силы, действующей на погруженное в жидкость тело».</w:t>
      </w:r>
    </w:p>
    <w:p w:rsidR="0032453F" w:rsidRPr="008D1560" w:rsidRDefault="0032453F" w:rsidP="005D4B99">
      <w:pPr>
        <w:tabs>
          <w:tab w:val="left" w:pos="567"/>
        </w:tabs>
        <w:spacing w:after="0" w:line="240" w:lineRule="auto"/>
        <w:ind w:firstLine="284"/>
        <w:jc w:val="both"/>
        <w:rPr>
          <w:rFonts w:ascii="Times New Roman" w:hAnsi="Times New Roman" w:cs="Times New Roman"/>
          <w:i/>
          <w:sz w:val="24"/>
          <w:szCs w:val="24"/>
        </w:rPr>
      </w:pPr>
      <w:r w:rsidRPr="008D1560">
        <w:rPr>
          <w:rFonts w:ascii="Times New Roman" w:hAnsi="Times New Roman" w:cs="Times New Roman"/>
          <w:i/>
          <w:sz w:val="24"/>
          <w:szCs w:val="24"/>
        </w:rPr>
        <w:t>Лабораторная работа №9 «Выяснение условий плавания тела в жидкости»</w:t>
      </w:r>
    </w:p>
    <w:p w:rsidR="00D055A9" w:rsidRPr="008D1560" w:rsidRDefault="00D055A9" w:rsidP="005D4B99">
      <w:pPr>
        <w:tabs>
          <w:tab w:val="left" w:pos="567"/>
        </w:tabs>
        <w:spacing w:after="0" w:line="240" w:lineRule="auto"/>
        <w:ind w:firstLine="284"/>
        <w:jc w:val="both"/>
        <w:rPr>
          <w:rFonts w:ascii="Times New Roman" w:hAnsi="Times New Roman" w:cs="Times New Roman"/>
          <w:b/>
          <w:i/>
          <w:sz w:val="24"/>
          <w:szCs w:val="24"/>
          <w:u w:val="single"/>
        </w:rPr>
      </w:pPr>
      <w:r w:rsidRPr="008D1560">
        <w:rPr>
          <w:rFonts w:ascii="Times New Roman" w:hAnsi="Times New Roman" w:cs="Times New Roman"/>
          <w:b/>
          <w:i/>
          <w:sz w:val="24"/>
          <w:szCs w:val="24"/>
          <w:u w:val="single"/>
        </w:rPr>
        <w:t>5. Мощность и работа. Энергия.</w:t>
      </w:r>
    </w:p>
    <w:p w:rsidR="00A2089E" w:rsidRPr="008D1560" w:rsidRDefault="00D055A9" w:rsidP="005D4B99">
      <w:pPr>
        <w:tabs>
          <w:tab w:val="left" w:pos="567"/>
        </w:tabs>
        <w:spacing w:after="0" w:line="240" w:lineRule="auto"/>
        <w:ind w:firstLine="284"/>
        <w:jc w:val="both"/>
        <w:rPr>
          <w:rFonts w:ascii="Times New Roman" w:hAnsi="Times New Roman" w:cs="Times New Roman"/>
          <w:bCs/>
          <w:sz w:val="24"/>
          <w:szCs w:val="24"/>
        </w:rPr>
      </w:pPr>
      <w:r w:rsidRPr="008D1560">
        <w:rPr>
          <w:rFonts w:ascii="Times New Roman" w:hAnsi="Times New Roman" w:cs="Times New Roman"/>
          <w:bCs/>
          <w:sz w:val="24"/>
          <w:szCs w:val="24"/>
        </w:rPr>
        <w:t>Механическая работа. Мощность. Простые механизмы.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 Центр тяжести тела. Условия равновесия тел. КПД механизма. Энергия. Кинетическая и потенциальная энергия. Превращение одного вида механической энергии в другой. Закон сохранения полной механической энергии.</w:t>
      </w:r>
    </w:p>
    <w:p w:rsidR="0032453F" w:rsidRPr="008D1560" w:rsidRDefault="0032453F" w:rsidP="005D4B99">
      <w:pPr>
        <w:tabs>
          <w:tab w:val="left" w:pos="567"/>
        </w:tabs>
        <w:spacing w:after="0" w:line="240" w:lineRule="auto"/>
        <w:ind w:firstLine="284"/>
        <w:rPr>
          <w:rFonts w:ascii="Times New Roman" w:hAnsi="Times New Roman" w:cs="Times New Roman"/>
          <w:i/>
          <w:sz w:val="24"/>
          <w:szCs w:val="24"/>
        </w:rPr>
      </w:pPr>
      <w:r w:rsidRPr="008D1560">
        <w:rPr>
          <w:rFonts w:ascii="Times New Roman" w:hAnsi="Times New Roman" w:cs="Times New Roman"/>
          <w:i/>
          <w:sz w:val="24"/>
          <w:szCs w:val="24"/>
        </w:rPr>
        <w:t>Лабораторная работа №10 «Выяснение условий равновесия рычага».</w:t>
      </w:r>
    </w:p>
    <w:p w:rsidR="0032453F" w:rsidRPr="008D1560" w:rsidRDefault="0032453F"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i/>
          <w:sz w:val="24"/>
          <w:szCs w:val="24"/>
        </w:rPr>
        <w:t>Лабораторная работа №11 «Определение КПД при подъеме тележки по наклонной плоскости».</w:t>
      </w:r>
    </w:p>
    <w:p w:rsidR="00D055A9" w:rsidRPr="008D1560" w:rsidRDefault="00A2089E" w:rsidP="005D4B99">
      <w:pPr>
        <w:tabs>
          <w:tab w:val="left" w:pos="567"/>
        </w:tabs>
        <w:spacing w:after="0" w:line="240" w:lineRule="auto"/>
        <w:ind w:firstLine="284"/>
        <w:rPr>
          <w:rFonts w:ascii="Times New Roman" w:hAnsi="Times New Roman" w:cs="Times New Roman"/>
          <w:b/>
          <w:bCs/>
          <w:i/>
          <w:sz w:val="24"/>
          <w:szCs w:val="24"/>
          <w:u w:val="single"/>
        </w:rPr>
      </w:pPr>
      <w:r w:rsidRPr="008D1560">
        <w:rPr>
          <w:rFonts w:ascii="Times New Roman" w:hAnsi="Times New Roman" w:cs="Times New Roman"/>
          <w:b/>
          <w:bCs/>
          <w:i/>
          <w:sz w:val="24"/>
          <w:szCs w:val="24"/>
          <w:u w:val="single"/>
        </w:rPr>
        <w:t xml:space="preserve">6. </w:t>
      </w:r>
      <w:r w:rsidR="00D055A9" w:rsidRPr="008D1560">
        <w:rPr>
          <w:rFonts w:ascii="Times New Roman" w:hAnsi="Times New Roman" w:cs="Times New Roman"/>
          <w:b/>
          <w:i/>
          <w:sz w:val="24"/>
          <w:szCs w:val="24"/>
          <w:u w:val="single"/>
        </w:rPr>
        <w:t>Обобщающее повторение</w:t>
      </w:r>
    </w:p>
    <w:p w:rsidR="00D055A9" w:rsidRPr="008D1560" w:rsidRDefault="00D055A9" w:rsidP="005D4B99">
      <w:pPr>
        <w:tabs>
          <w:tab w:val="left" w:pos="567"/>
        </w:tabs>
        <w:spacing w:after="0" w:line="240" w:lineRule="auto"/>
        <w:ind w:firstLine="284"/>
        <w:rPr>
          <w:rFonts w:ascii="Times New Roman" w:hAnsi="Times New Roman" w:cs="Times New Roman"/>
          <w:bCs/>
          <w:sz w:val="24"/>
          <w:szCs w:val="24"/>
        </w:rPr>
      </w:pPr>
      <w:r w:rsidRPr="008D1560">
        <w:rPr>
          <w:rFonts w:ascii="Times New Roman" w:hAnsi="Times New Roman" w:cs="Times New Roman"/>
          <w:bCs/>
          <w:sz w:val="24"/>
          <w:szCs w:val="24"/>
        </w:rPr>
        <w:t>Повторение по тем</w:t>
      </w:r>
      <w:r w:rsidR="00A2089E" w:rsidRPr="008D1560">
        <w:rPr>
          <w:rFonts w:ascii="Times New Roman" w:hAnsi="Times New Roman" w:cs="Times New Roman"/>
          <w:bCs/>
          <w:sz w:val="24"/>
          <w:szCs w:val="24"/>
        </w:rPr>
        <w:t xml:space="preserve">е </w:t>
      </w:r>
      <w:r w:rsidRPr="008D1560">
        <w:rPr>
          <w:rFonts w:ascii="Times New Roman" w:hAnsi="Times New Roman" w:cs="Times New Roman"/>
          <w:bCs/>
          <w:sz w:val="24"/>
          <w:szCs w:val="24"/>
        </w:rPr>
        <w:t>«Строение веществ, их свойства».</w:t>
      </w:r>
      <w:r w:rsidR="00A2089E"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Повторение по теме «Давление»</w:t>
      </w:r>
      <w:r w:rsidR="00A2089E"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Повторение по теме «Взаимодействие тел»</w:t>
      </w:r>
      <w:r w:rsidR="00A2089E" w:rsidRPr="008D1560">
        <w:rPr>
          <w:rFonts w:ascii="Times New Roman" w:hAnsi="Times New Roman" w:cs="Times New Roman"/>
          <w:bCs/>
          <w:sz w:val="24"/>
          <w:szCs w:val="24"/>
        </w:rPr>
        <w:t xml:space="preserve">. </w:t>
      </w:r>
      <w:r w:rsidRPr="008D1560">
        <w:rPr>
          <w:rFonts w:ascii="Times New Roman" w:hAnsi="Times New Roman" w:cs="Times New Roman"/>
          <w:bCs/>
          <w:sz w:val="24"/>
          <w:szCs w:val="24"/>
        </w:rPr>
        <w:t>Повторение по теме «Работа. Мощность. Энергия»</w:t>
      </w:r>
    </w:p>
    <w:p w:rsidR="000673F3" w:rsidRDefault="000673F3" w:rsidP="005D4B99">
      <w:pPr>
        <w:tabs>
          <w:tab w:val="left" w:pos="567"/>
        </w:tabs>
        <w:spacing w:after="0" w:line="240" w:lineRule="auto"/>
        <w:ind w:firstLine="284"/>
        <w:jc w:val="both"/>
        <w:rPr>
          <w:rFonts w:ascii="Times New Roman" w:eastAsia="Calibri" w:hAnsi="Times New Roman" w:cs="Times New Roman"/>
          <w:b/>
          <w:bCs/>
          <w:i/>
          <w:sz w:val="24"/>
          <w:szCs w:val="24"/>
          <w:u w:val="single"/>
        </w:rPr>
      </w:pPr>
    </w:p>
    <w:p w:rsidR="008D1560" w:rsidRPr="00F7172A" w:rsidRDefault="001F0400" w:rsidP="00F7172A">
      <w:pPr>
        <w:pStyle w:val="a4"/>
        <w:numPr>
          <w:ilvl w:val="0"/>
          <w:numId w:val="28"/>
        </w:numPr>
        <w:tabs>
          <w:tab w:val="left" w:pos="567"/>
        </w:tabs>
        <w:spacing w:after="0" w:line="240" w:lineRule="auto"/>
        <w:jc w:val="both"/>
        <w:rPr>
          <w:rFonts w:ascii="Times New Roman" w:eastAsia="Calibri" w:hAnsi="Times New Roman" w:cs="Times New Roman"/>
          <w:b/>
          <w:bCs/>
          <w:i/>
          <w:sz w:val="24"/>
          <w:szCs w:val="24"/>
          <w:u w:val="single"/>
        </w:rPr>
      </w:pPr>
      <w:r w:rsidRPr="00F7172A">
        <w:rPr>
          <w:rFonts w:ascii="Times New Roman" w:eastAsia="Calibri" w:hAnsi="Times New Roman" w:cs="Times New Roman"/>
          <w:b/>
          <w:bCs/>
          <w:i/>
          <w:sz w:val="24"/>
          <w:szCs w:val="24"/>
          <w:u w:val="single"/>
        </w:rPr>
        <w:t>класс</w:t>
      </w:r>
    </w:p>
    <w:p w:rsidR="001F0400" w:rsidRPr="00DB63B9" w:rsidRDefault="001F0400" w:rsidP="005D4B99">
      <w:pPr>
        <w:pStyle w:val="a4"/>
        <w:numPr>
          <w:ilvl w:val="0"/>
          <w:numId w:val="22"/>
        </w:numPr>
        <w:tabs>
          <w:tab w:val="left" w:pos="567"/>
        </w:tabs>
        <w:spacing w:after="0" w:line="240" w:lineRule="auto"/>
        <w:jc w:val="both"/>
        <w:rPr>
          <w:sz w:val="24"/>
          <w:szCs w:val="24"/>
        </w:rPr>
      </w:pPr>
      <w:r w:rsidRPr="00DB63B9">
        <w:rPr>
          <w:rFonts w:ascii="Times New Roman" w:eastAsia="Calibri" w:hAnsi="Times New Roman" w:cs="Times New Roman"/>
          <w:b/>
          <w:sz w:val="24"/>
          <w:szCs w:val="24"/>
        </w:rPr>
        <w:t>Тепловые явления</w:t>
      </w:r>
    </w:p>
    <w:p w:rsidR="001F0400" w:rsidRPr="00DB63B9" w:rsidRDefault="001F0400" w:rsidP="005D4B99">
      <w:pPr>
        <w:tabs>
          <w:tab w:val="left" w:pos="567"/>
        </w:tabs>
        <w:spacing w:after="0" w:line="240" w:lineRule="auto"/>
        <w:ind w:firstLine="284"/>
        <w:jc w:val="both"/>
        <w:rPr>
          <w:rFonts w:ascii="Times New Roman" w:eastAsia="Calibri" w:hAnsi="Times New Roman" w:cs="Times New Roman"/>
          <w:sz w:val="24"/>
          <w:szCs w:val="24"/>
        </w:rPr>
      </w:pPr>
      <w:r w:rsidRPr="00DB63B9">
        <w:rPr>
          <w:rFonts w:ascii="Times New Roman" w:eastAsia="Calibri" w:hAnsi="Times New Roman" w:cs="Times New Roman"/>
          <w:sz w:val="24"/>
          <w:szCs w:val="24"/>
        </w:rPr>
        <w:t>Тепловое движение. 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Виды теплопередачи. Теплопроводность. Конвекция. Излучение. Примеры теплопередачи в природе и технике. Количество теплоты. Удельная теплоемкость вещества.</w:t>
      </w:r>
      <w:r w:rsidRPr="00DB63B9">
        <w:rPr>
          <w:sz w:val="24"/>
          <w:szCs w:val="24"/>
        </w:rPr>
        <w:t xml:space="preserve"> </w:t>
      </w:r>
      <w:r w:rsidRPr="00DB63B9">
        <w:rPr>
          <w:rFonts w:ascii="Times New Roman" w:eastAsia="Calibri" w:hAnsi="Times New Roman" w:cs="Times New Roman"/>
          <w:sz w:val="24"/>
          <w:szCs w:val="24"/>
        </w:rPr>
        <w:t>Решение задач на расчет количества теплоты. Расчет количества теплоты, необходимого для нагревания тела или выделяемого телом при охлаждении. Энергия топлива. Удельная теплота сгорания топлива. Закон сохранения энергии в тепловых процессах. Необратимость процессов теплопередачи. Решение задач на расчет количества теплоты выделяющегося при сгорании топлива.</w:t>
      </w:r>
    </w:p>
    <w:p w:rsidR="001F0400" w:rsidRPr="00DB63B9" w:rsidRDefault="001F0400" w:rsidP="005D4B99">
      <w:pPr>
        <w:tabs>
          <w:tab w:val="left" w:pos="567"/>
        </w:tabs>
        <w:spacing w:after="0" w:line="240" w:lineRule="auto"/>
        <w:ind w:firstLine="284"/>
        <w:jc w:val="both"/>
        <w:rPr>
          <w:rFonts w:ascii="Times New Roman" w:eastAsia="Calibri" w:hAnsi="Times New Roman" w:cs="Times New Roman"/>
          <w:i/>
          <w:sz w:val="24"/>
          <w:szCs w:val="24"/>
        </w:rPr>
      </w:pPr>
      <w:proofErr w:type="spellStart"/>
      <w:r w:rsidRPr="00DB63B9">
        <w:rPr>
          <w:rFonts w:ascii="Times New Roman" w:eastAsia="Calibri" w:hAnsi="Times New Roman" w:cs="Times New Roman"/>
          <w:i/>
          <w:sz w:val="24"/>
          <w:szCs w:val="24"/>
        </w:rPr>
        <w:t>Л.р</w:t>
      </w:r>
      <w:proofErr w:type="spellEnd"/>
      <w:r w:rsidRPr="00DB63B9">
        <w:rPr>
          <w:rFonts w:ascii="Times New Roman" w:eastAsia="Calibri" w:hAnsi="Times New Roman" w:cs="Times New Roman"/>
          <w:i/>
          <w:sz w:val="24"/>
          <w:szCs w:val="24"/>
        </w:rPr>
        <w:t>. №1 «Сравнение количества теплоты при смешивании воды разной температуры».</w:t>
      </w:r>
    </w:p>
    <w:p w:rsidR="001F0400" w:rsidRPr="00DB63B9" w:rsidRDefault="001F0400" w:rsidP="005D4B99">
      <w:pPr>
        <w:tabs>
          <w:tab w:val="left" w:pos="567"/>
        </w:tabs>
        <w:spacing w:after="0" w:line="240" w:lineRule="auto"/>
        <w:ind w:firstLine="284"/>
        <w:jc w:val="both"/>
        <w:rPr>
          <w:rFonts w:ascii="Times New Roman" w:eastAsia="Calibri" w:hAnsi="Times New Roman" w:cs="Times New Roman"/>
          <w:i/>
          <w:sz w:val="24"/>
          <w:szCs w:val="24"/>
        </w:rPr>
      </w:pPr>
      <w:proofErr w:type="spellStart"/>
      <w:r w:rsidRPr="00DB63B9">
        <w:rPr>
          <w:rFonts w:ascii="Times New Roman" w:eastAsia="Calibri" w:hAnsi="Times New Roman" w:cs="Times New Roman"/>
          <w:i/>
          <w:sz w:val="24"/>
          <w:szCs w:val="24"/>
        </w:rPr>
        <w:t>Л.р</w:t>
      </w:r>
      <w:proofErr w:type="spellEnd"/>
      <w:r w:rsidRPr="00DB63B9">
        <w:rPr>
          <w:rFonts w:ascii="Times New Roman" w:eastAsia="Calibri" w:hAnsi="Times New Roman" w:cs="Times New Roman"/>
          <w:i/>
          <w:sz w:val="24"/>
          <w:szCs w:val="24"/>
        </w:rPr>
        <w:t>. №2«Измерение удельной теплоемкости твердого тела».</w:t>
      </w:r>
    </w:p>
    <w:p w:rsidR="001F0400" w:rsidRPr="00DB63B9" w:rsidRDefault="001F0400" w:rsidP="005D4B99">
      <w:pPr>
        <w:tabs>
          <w:tab w:val="left" w:pos="567"/>
        </w:tabs>
        <w:spacing w:after="0" w:line="240" w:lineRule="auto"/>
        <w:ind w:firstLine="284"/>
        <w:jc w:val="both"/>
        <w:rPr>
          <w:rFonts w:ascii="Times New Roman" w:eastAsia="Calibri" w:hAnsi="Times New Roman" w:cs="Times New Roman"/>
          <w:sz w:val="24"/>
          <w:szCs w:val="24"/>
        </w:rPr>
      </w:pPr>
      <w:proofErr w:type="spellStart"/>
      <w:r w:rsidRPr="00DB63B9">
        <w:rPr>
          <w:rFonts w:ascii="Times New Roman" w:eastAsia="Calibri" w:hAnsi="Times New Roman" w:cs="Times New Roman"/>
          <w:sz w:val="24"/>
          <w:szCs w:val="24"/>
        </w:rPr>
        <w:t>К.р</w:t>
      </w:r>
      <w:proofErr w:type="spellEnd"/>
      <w:r w:rsidRPr="00DB63B9">
        <w:rPr>
          <w:rFonts w:ascii="Times New Roman" w:eastAsia="Calibri" w:hAnsi="Times New Roman" w:cs="Times New Roman"/>
          <w:sz w:val="24"/>
          <w:szCs w:val="24"/>
        </w:rPr>
        <w:t>. №1 по теме «Тепловые явления».</w:t>
      </w:r>
    </w:p>
    <w:p w:rsidR="000673F3" w:rsidRPr="00DB63B9" w:rsidRDefault="001F0400" w:rsidP="005D4B99">
      <w:pPr>
        <w:pStyle w:val="a4"/>
        <w:numPr>
          <w:ilvl w:val="0"/>
          <w:numId w:val="22"/>
        </w:numPr>
        <w:tabs>
          <w:tab w:val="left" w:pos="567"/>
        </w:tabs>
        <w:spacing w:after="0" w:line="240" w:lineRule="auto"/>
        <w:jc w:val="both"/>
        <w:rPr>
          <w:rFonts w:ascii="Times New Roman" w:hAnsi="Times New Roman" w:cs="Times New Roman"/>
          <w:b/>
          <w:sz w:val="24"/>
          <w:szCs w:val="24"/>
        </w:rPr>
      </w:pPr>
      <w:r w:rsidRPr="00DB63B9">
        <w:rPr>
          <w:rFonts w:ascii="Times New Roman" w:hAnsi="Times New Roman" w:cs="Times New Roman"/>
          <w:b/>
          <w:sz w:val="24"/>
          <w:szCs w:val="24"/>
        </w:rPr>
        <w:t>Агрегатные состояния вещества</w:t>
      </w:r>
    </w:p>
    <w:p w:rsidR="000673F3" w:rsidRPr="000673F3" w:rsidRDefault="001F0400" w:rsidP="005D4B99">
      <w:pPr>
        <w:tabs>
          <w:tab w:val="left" w:pos="567"/>
        </w:tabs>
        <w:spacing w:after="0" w:line="240" w:lineRule="auto"/>
        <w:ind w:firstLine="284"/>
        <w:jc w:val="both"/>
        <w:rPr>
          <w:rFonts w:ascii="Times New Roman" w:hAnsi="Times New Roman" w:cs="Times New Roman"/>
          <w:sz w:val="24"/>
          <w:szCs w:val="24"/>
        </w:rPr>
      </w:pPr>
      <w:r w:rsidRPr="00DB63B9">
        <w:rPr>
          <w:rFonts w:ascii="Times New Roman" w:hAnsi="Times New Roman" w:cs="Times New Roman"/>
          <w:sz w:val="24"/>
          <w:szCs w:val="24"/>
        </w:rPr>
        <w:t>Агрегатные состояния вещества.  Плавление и кристаллизация.</w:t>
      </w:r>
      <w:r w:rsidR="000673F3" w:rsidRPr="00DB63B9">
        <w:rPr>
          <w:rFonts w:ascii="Times New Roman" w:hAnsi="Times New Roman" w:cs="Times New Roman"/>
          <w:sz w:val="24"/>
          <w:szCs w:val="24"/>
        </w:rPr>
        <w:t xml:space="preserve"> </w:t>
      </w:r>
      <w:r w:rsidRPr="00DB63B9">
        <w:rPr>
          <w:rFonts w:ascii="Times New Roman" w:hAnsi="Times New Roman" w:cs="Times New Roman"/>
          <w:sz w:val="24"/>
          <w:szCs w:val="24"/>
        </w:rPr>
        <w:t>Удельная теплота плавления. Графики плавления и отвердевания кристаллических тел.</w:t>
      </w:r>
      <w:r w:rsidR="000673F3" w:rsidRPr="00DB63B9">
        <w:rPr>
          <w:rFonts w:ascii="Times New Roman" w:hAnsi="Times New Roman" w:cs="Times New Roman"/>
          <w:sz w:val="24"/>
          <w:szCs w:val="24"/>
        </w:rPr>
        <w:t xml:space="preserve"> </w:t>
      </w:r>
      <w:r w:rsidRPr="00DB63B9">
        <w:rPr>
          <w:rFonts w:ascii="Times New Roman" w:hAnsi="Times New Roman" w:cs="Times New Roman"/>
          <w:sz w:val="24"/>
          <w:szCs w:val="24"/>
        </w:rPr>
        <w:t>Решение задач на расчет количества теплоты при плавлении и отвердевании вещества.</w:t>
      </w:r>
      <w:r w:rsidR="000673F3" w:rsidRPr="00DB63B9">
        <w:rPr>
          <w:sz w:val="24"/>
          <w:szCs w:val="24"/>
        </w:rPr>
        <w:t xml:space="preserve"> </w:t>
      </w:r>
      <w:r w:rsidR="000673F3" w:rsidRPr="00DB63B9">
        <w:rPr>
          <w:rFonts w:ascii="Times New Roman" w:hAnsi="Times New Roman" w:cs="Times New Roman"/>
          <w:sz w:val="24"/>
          <w:szCs w:val="24"/>
        </w:rPr>
        <w:t>Испарение</w:t>
      </w:r>
      <w:r w:rsidR="000673F3" w:rsidRPr="000673F3">
        <w:rPr>
          <w:rFonts w:ascii="Times New Roman" w:hAnsi="Times New Roman" w:cs="Times New Roman"/>
          <w:sz w:val="24"/>
          <w:szCs w:val="24"/>
        </w:rPr>
        <w:t xml:space="preserve"> и конденсация. Насыщенный и ненасыщенный пар.</w:t>
      </w:r>
      <w:r w:rsidR="00DB63B9">
        <w:rPr>
          <w:rFonts w:ascii="Times New Roman" w:hAnsi="Times New Roman" w:cs="Times New Roman"/>
          <w:sz w:val="24"/>
          <w:szCs w:val="24"/>
        </w:rPr>
        <w:t xml:space="preserve"> </w:t>
      </w:r>
      <w:r w:rsidR="000673F3" w:rsidRPr="000673F3">
        <w:rPr>
          <w:rFonts w:ascii="Times New Roman" w:hAnsi="Times New Roman" w:cs="Times New Roman"/>
          <w:sz w:val="24"/>
          <w:szCs w:val="24"/>
        </w:rPr>
        <w:t>Кипение. Зависимость температуры кипения от давления.</w:t>
      </w:r>
      <w:r w:rsidR="00DB63B9">
        <w:rPr>
          <w:rFonts w:ascii="Times New Roman" w:hAnsi="Times New Roman" w:cs="Times New Roman"/>
          <w:sz w:val="24"/>
          <w:szCs w:val="24"/>
        </w:rPr>
        <w:t xml:space="preserve"> </w:t>
      </w:r>
      <w:r w:rsidR="000673F3" w:rsidRPr="000673F3">
        <w:rPr>
          <w:rFonts w:ascii="Times New Roman" w:hAnsi="Times New Roman" w:cs="Times New Roman"/>
          <w:sz w:val="24"/>
          <w:szCs w:val="24"/>
        </w:rPr>
        <w:t>Влажность воздуха.  Абсолютная и относительная влажность воздуха.</w:t>
      </w:r>
      <w:r w:rsidR="00DB63B9">
        <w:rPr>
          <w:rFonts w:ascii="Times New Roman" w:hAnsi="Times New Roman" w:cs="Times New Roman"/>
          <w:sz w:val="24"/>
          <w:szCs w:val="24"/>
        </w:rPr>
        <w:t xml:space="preserve"> </w:t>
      </w:r>
      <w:r w:rsidR="000673F3" w:rsidRPr="000673F3">
        <w:rPr>
          <w:rFonts w:ascii="Times New Roman" w:hAnsi="Times New Roman" w:cs="Times New Roman"/>
          <w:sz w:val="24"/>
          <w:szCs w:val="24"/>
        </w:rPr>
        <w:t>Удельная теплота парообразования и конденсации.</w:t>
      </w:r>
      <w:r w:rsidR="000673F3">
        <w:rPr>
          <w:rFonts w:ascii="Times New Roman" w:hAnsi="Times New Roman" w:cs="Times New Roman"/>
          <w:sz w:val="24"/>
          <w:szCs w:val="24"/>
        </w:rPr>
        <w:t xml:space="preserve"> </w:t>
      </w:r>
      <w:r w:rsidR="000673F3" w:rsidRPr="000673F3">
        <w:rPr>
          <w:rFonts w:ascii="Times New Roman" w:hAnsi="Times New Roman" w:cs="Times New Roman"/>
          <w:sz w:val="24"/>
          <w:szCs w:val="24"/>
        </w:rPr>
        <w:t>Решение задач на парообразование и конденсацию.</w:t>
      </w:r>
      <w:r w:rsidR="000673F3">
        <w:rPr>
          <w:rFonts w:ascii="Times New Roman" w:hAnsi="Times New Roman" w:cs="Times New Roman"/>
          <w:sz w:val="24"/>
          <w:szCs w:val="24"/>
        </w:rPr>
        <w:t xml:space="preserve"> </w:t>
      </w:r>
      <w:r w:rsidR="000673F3" w:rsidRPr="000673F3">
        <w:rPr>
          <w:rFonts w:ascii="Times New Roman" w:hAnsi="Times New Roman" w:cs="Times New Roman"/>
          <w:sz w:val="24"/>
          <w:szCs w:val="24"/>
        </w:rPr>
        <w:t>Преобразования энергии в тепловых машинах. Принципы работы тепловых двигателей. Паровая турбина, двигатель внутреннего сгорания, реактивный двигатель. Объяснение устройства и принципа действия холодильника. КПД тепловой машины. Экологические проблемы использования тепловых машин.</w:t>
      </w:r>
    </w:p>
    <w:p w:rsidR="00DB63B9" w:rsidRPr="00DB63B9" w:rsidRDefault="00DB63B9" w:rsidP="00DB63B9">
      <w:pPr>
        <w:tabs>
          <w:tab w:val="left" w:pos="567"/>
        </w:tabs>
        <w:spacing w:after="0" w:line="240" w:lineRule="auto"/>
        <w:ind w:firstLine="284"/>
        <w:jc w:val="both"/>
        <w:rPr>
          <w:rFonts w:ascii="Times New Roman" w:hAnsi="Times New Roman" w:cs="Times New Roman"/>
          <w:i/>
          <w:sz w:val="24"/>
          <w:szCs w:val="24"/>
        </w:rPr>
      </w:pPr>
      <w:proofErr w:type="spellStart"/>
      <w:r w:rsidRPr="00DB63B9">
        <w:rPr>
          <w:rFonts w:ascii="Times New Roman" w:hAnsi="Times New Roman" w:cs="Times New Roman"/>
          <w:i/>
          <w:sz w:val="24"/>
          <w:szCs w:val="24"/>
        </w:rPr>
        <w:t>Л.р</w:t>
      </w:r>
      <w:proofErr w:type="spellEnd"/>
      <w:r w:rsidRPr="00DB63B9">
        <w:rPr>
          <w:rFonts w:ascii="Times New Roman" w:hAnsi="Times New Roman" w:cs="Times New Roman"/>
          <w:i/>
          <w:sz w:val="24"/>
          <w:szCs w:val="24"/>
        </w:rPr>
        <w:t>. №3«Измерение</w:t>
      </w:r>
      <w:r>
        <w:rPr>
          <w:rFonts w:ascii="Times New Roman" w:hAnsi="Times New Roman" w:cs="Times New Roman"/>
          <w:i/>
          <w:sz w:val="24"/>
          <w:szCs w:val="24"/>
        </w:rPr>
        <w:t xml:space="preserve"> </w:t>
      </w:r>
      <w:r w:rsidRPr="00DB63B9">
        <w:rPr>
          <w:rFonts w:ascii="Times New Roman" w:hAnsi="Times New Roman" w:cs="Times New Roman"/>
          <w:i/>
          <w:sz w:val="24"/>
          <w:szCs w:val="24"/>
        </w:rPr>
        <w:t>влажности воздуха».</w:t>
      </w:r>
    </w:p>
    <w:p w:rsidR="00C645A1" w:rsidRDefault="000673F3" w:rsidP="005D4B99">
      <w:pPr>
        <w:tabs>
          <w:tab w:val="left" w:pos="567"/>
        </w:tabs>
        <w:spacing w:after="0" w:line="240" w:lineRule="auto"/>
        <w:ind w:firstLine="284"/>
        <w:jc w:val="both"/>
        <w:rPr>
          <w:rFonts w:ascii="Times New Roman" w:hAnsi="Times New Roman" w:cs="Times New Roman"/>
          <w:sz w:val="24"/>
          <w:szCs w:val="24"/>
        </w:rPr>
      </w:pPr>
      <w:proofErr w:type="spellStart"/>
      <w:r w:rsidRPr="000673F3">
        <w:rPr>
          <w:rFonts w:ascii="Times New Roman" w:hAnsi="Times New Roman" w:cs="Times New Roman"/>
          <w:sz w:val="24"/>
          <w:szCs w:val="24"/>
        </w:rPr>
        <w:t>К.р</w:t>
      </w:r>
      <w:proofErr w:type="spellEnd"/>
      <w:r w:rsidRPr="000673F3">
        <w:rPr>
          <w:rFonts w:ascii="Times New Roman" w:hAnsi="Times New Roman" w:cs="Times New Roman"/>
          <w:sz w:val="24"/>
          <w:szCs w:val="24"/>
        </w:rPr>
        <w:t>. №2 по теме «Изменение агре</w:t>
      </w:r>
      <w:r w:rsidR="00C645A1">
        <w:rPr>
          <w:rFonts w:ascii="Times New Roman" w:hAnsi="Times New Roman" w:cs="Times New Roman"/>
          <w:sz w:val="24"/>
          <w:szCs w:val="24"/>
        </w:rPr>
        <w:t>гатных состояний вещества».</w:t>
      </w:r>
    </w:p>
    <w:p w:rsidR="000673F3" w:rsidRPr="00C645A1" w:rsidRDefault="00C645A1" w:rsidP="005D4B99">
      <w:pPr>
        <w:tabs>
          <w:tab w:val="left" w:pos="567"/>
        </w:tabs>
        <w:spacing w:after="0" w:line="240" w:lineRule="auto"/>
        <w:ind w:firstLine="284"/>
        <w:jc w:val="both"/>
      </w:pPr>
      <w:r>
        <w:t xml:space="preserve"> </w:t>
      </w:r>
      <w:r>
        <w:rPr>
          <w:rFonts w:ascii="Times New Roman" w:hAnsi="Times New Roman" w:cs="Times New Roman"/>
          <w:b/>
          <w:sz w:val="24"/>
          <w:szCs w:val="24"/>
        </w:rPr>
        <w:t xml:space="preserve">3. </w:t>
      </w:r>
      <w:r w:rsidR="000673F3">
        <w:rPr>
          <w:rFonts w:ascii="Times New Roman" w:hAnsi="Times New Roman" w:cs="Times New Roman"/>
          <w:b/>
          <w:sz w:val="24"/>
          <w:szCs w:val="24"/>
        </w:rPr>
        <w:t>Электрические явления</w:t>
      </w:r>
    </w:p>
    <w:p w:rsidR="000673F3" w:rsidRPr="000673F3" w:rsidRDefault="000673F3" w:rsidP="005D4B99">
      <w:pPr>
        <w:tabs>
          <w:tab w:val="left" w:pos="567"/>
        </w:tabs>
        <w:spacing w:after="0" w:line="240" w:lineRule="auto"/>
        <w:ind w:firstLine="284"/>
        <w:jc w:val="both"/>
        <w:rPr>
          <w:rFonts w:ascii="Times New Roman" w:eastAsia="Calibri" w:hAnsi="Times New Roman" w:cs="Times New Roman"/>
          <w:bCs/>
          <w:sz w:val="24"/>
          <w:szCs w:val="24"/>
        </w:rPr>
      </w:pPr>
      <w:r w:rsidRPr="000673F3">
        <w:rPr>
          <w:rFonts w:ascii="Times New Roman" w:hAnsi="Times New Roman" w:cs="Times New Roman"/>
          <w:sz w:val="24"/>
          <w:szCs w:val="24"/>
        </w:rPr>
        <w:t>Электризация тел. Электрический заряд.   Два вида электрических зарядов. Взаимодействие зарядов. Закон сохранения электрического заряда.</w:t>
      </w:r>
      <w:r>
        <w:rPr>
          <w:rFonts w:ascii="Times New Roman" w:hAnsi="Times New Roman" w:cs="Times New Roman"/>
          <w:sz w:val="24"/>
          <w:szCs w:val="24"/>
        </w:rPr>
        <w:t xml:space="preserve"> </w:t>
      </w:r>
      <w:r w:rsidRPr="000673F3">
        <w:rPr>
          <w:rFonts w:ascii="Times New Roman" w:hAnsi="Times New Roman" w:cs="Times New Roman"/>
          <w:sz w:val="24"/>
          <w:szCs w:val="24"/>
        </w:rPr>
        <w:t xml:space="preserve">Электроскоп.  Электрическое поле. Действие электрического поля на электрические заряды. Проводники, диэлектрики и полупроводники. Конденсатор. Энергия электрического поля конденсатора. </w:t>
      </w:r>
      <w:r>
        <w:rPr>
          <w:rFonts w:ascii="Times New Roman" w:hAnsi="Times New Roman" w:cs="Times New Roman"/>
          <w:sz w:val="24"/>
          <w:szCs w:val="24"/>
        </w:rPr>
        <w:t xml:space="preserve"> </w:t>
      </w:r>
      <w:r w:rsidRPr="000673F3">
        <w:rPr>
          <w:rFonts w:ascii="Times New Roman" w:hAnsi="Times New Roman" w:cs="Times New Roman"/>
          <w:sz w:val="24"/>
          <w:szCs w:val="24"/>
        </w:rPr>
        <w:t>Строение атома. Объяснение электрических явлений.</w:t>
      </w:r>
      <w:r>
        <w:rPr>
          <w:rFonts w:ascii="Times New Roman" w:hAnsi="Times New Roman" w:cs="Times New Roman"/>
          <w:sz w:val="24"/>
          <w:szCs w:val="24"/>
        </w:rPr>
        <w:t xml:space="preserve"> </w:t>
      </w:r>
      <w:r w:rsidRPr="000673F3">
        <w:rPr>
          <w:rFonts w:ascii="Times New Roman" w:hAnsi="Times New Roman" w:cs="Times New Roman"/>
          <w:sz w:val="24"/>
          <w:szCs w:val="24"/>
        </w:rPr>
        <w:t xml:space="preserve">Постоянный электрический ток.  Источники постоянного тока. Электрическая цепь и ее составные части. </w:t>
      </w:r>
      <w:r>
        <w:rPr>
          <w:rFonts w:ascii="Times New Roman" w:hAnsi="Times New Roman" w:cs="Times New Roman"/>
          <w:sz w:val="24"/>
          <w:szCs w:val="24"/>
        </w:rPr>
        <w:t xml:space="preserve"> </w:t>
      </w:r>
      <w:r w:rsidRPr="000673F3">
        <w:rPr>
          <w:rFonts w:ascii="Times New Roman" w:hAnsi="Times New Roman" w:cs="Times New Roman"/>
          <w:sz w:val="24"/>
          <w:szCs w:val="24"/>
        </w:rPr>
        <w:t>Носители электрических зарядов в металлах, полупроводниках и электролитах. Полупроводниковые приборы.  Действия электрического тока. Направление тока.</w:t>
      </w:r>
      <w:r>
        <w:rPr>
          <w:rFonts w:ascii="Times New Roman" w:hAnsi="Times New Roman" w:cs="Times New Roman"/>
          <w:sz w:val="24"/>
          <w:szCs w:val="24"/>
        </w:rPr>
        <w:t xml:space="preserve"> </w:t>
      </w:r>
      <w:r w:rsidRPr="000673F3">
        <w:rPr>
          <w:rFonts w:ascii="Times New Roman" w:hAnsi="Times New Roman" w:cs="Times New Roman"/>
          <w:sz w:val="24"/>
          <w:szCs w:val="24"/>
        </w:rPr>
        <w:t>Сила тока.  Единицы сила тока.  Амперметр. Измерение силы тока.</w:t>
      </w:r>
      <w:r w:rsidRPr="000673F3">
        <w:rPr>
          <w:rFonts w:ascii="Times New Roman" w:eastAsia="Calibri" w:hAnsi="Times New Roman" w:cs="Times New Roman"/>
          <w:bCs/>
          <w:sz w:val="24"/>
          <w:szCs w:val="24"/>
        </w:rPr>
        <w:t xml:space="preserve"> Электрическое напряжение Единицы напряжения. Вольтметр.  Измерение напряжения. </w:t>
      </w:r>
      <w:r w:rsidRPr="000673F3">
        <w:rPr>
          <w:rFonts w:ascii="Times New Roman" w:eastAsia="Calibri" w:hAnsi="Times New Roman" w:cs="Times New Roman"/>
          <w:bCs/>
          <w:sz w:val="24"/>
          <w:szCs w:val="24"/>
        </w:rPr>
        <w:lastRenderedPageBreak/>
        <w:t xml:space="preserve">Зависимость силы тока от напряжения. </w:t>
      </w:r>
      <w:proofErr w:type="gramStart"/>
      <w:r w:rsidRPr="000673F3">
        <w:rPr>
          <w:rFonts w:ascii="Times New Roman" w:eastAsia="Calibri" w:hAnsi="Times New Roman" w:cs="Times New Roman"/>
          <w:bCs/>
          <w:sz w:val="24"/>
          <w:szCs w:val="24"/>
        </w:rPr>
        <w:t>Электрическое</w:t>
      </w:r>
      <w:proofErr w:type="gramEnd"/>
      <w:r w:rsidRPr="000673F3">
        <w:rPr>
          <w:rFonts w:ascii="Times New Roman" w:eastAsia="Calibri" w:hAnsi="Times New Roman" w:cs="Times New Roman"/>
          <w:bCs/>
          <w:sz w:val="24"/>
          <w:szCs w:val="24"/>
        </w:rPr>
        <w:t xml:space="preserve"> сопротивлении проводников.</w:t>
      </w:r>
      <w:r>
        <w:rPr>
          <w:rFonts w:ascii="Times New Roman" w:eastAsia="Calibri" w:hAnsi="Times New Roman" w:cs="Times New Roman"/>
          <w:bCs/>
          <w:sz w:val="24"/>
          <w:szCs w:val="24"/>
        </w:rPr>
        <w:t xml:space="preserve"> </w:t>
      </w:r>
      <w:r w:rsidRPr="000673F3">
        <w:rPr>
          <w:rFonts w:ascii="Times New Roman" w:eastAsia="Calibri" w:hAnsi="Times New Roman" w:cs="Times New Roman"/>
          <w:bCs/>
          <w:sz w:val="24"/>
          <w:szCs w:val="24"/>
        </w:rPr>
        <w:t>Закон Ома для участка цепи.</w:t>
      </w:r>
      <w:r>
        <w:rPr>
          <w:rFonts w:ascii="Times New Roman" w:eastAsia="Calibri" w:hAnsi="Times New Roman" w:cs="Times New Roman"/>
          <w:bCs/>
          <w:sz w:val="24"/>
          <w:szCs w:val="24"/>
        </w:rPr>
        <w:t xml:space="preserve"> </w:t>
      </w:r>
      <w:r w:rsidRPr="000673F3">
        <w:rPr>
          <w:rFonts w:ascii="Times New Roman" w:eastAsia="Calibri" w:hAnsi="Times New Roman" w:cs="Times New Roman"/>
          <w:bCs/>
          <w:sz w:val="24"/>
          <w:szCs w:val="24"/>
        </w:rPr>
        <w:t>Расчет сопротивления проводника.  Удельное сопротивление.</w:t>
      </w:r>
      <w:r>
        <w:rPr>
          <w:rFonts w:ascii="Times New Roman" w:eastAsia="Calibri" w:hAnsi="Times New Roman" w:cs="Times New Roman"/>
          <w:bCs/>
          <w:sz w:val="24"/>
          <w:szCs w:val="24"/>
        </w:rPr>
        <w:t xml:space="preserve"> </w:t>
      </w:r>
      <w:r w:rsidRPr="000673F3">
        <w:rPr>
          <w:rFonts w:ascii="Times New Roman" w:eastAsia="Calibri" w:hAnsi="Times New Roman" w:cs="Times New Roman"/>
          <w:bCs/>
          <w:sz w:val="24"/>
          <w:szCs w:val="24"/>
        </w:rPr>
        <w:t xml:space="preserve"> Решение задач на расчет сопротивления проводника. Последовательное и параллельное соединение проводников.</w:t>
      </w:r>
      <w:r w:rsidR="00DB63B9">
        <w:rPr>
          <w:rFonts w:ascii="Times New Roman" w:eastAsia="Calibri" w:hAnsi="Times New Roman" w:cs="Times New Roman"/>
          <w:bCs/>
          <w:sz w:val="24"/>
          <w:szCs w:val="24"/>
        </w:rPr>
        <w:t xml:space="preserve"> </w:t>
      </w:r>
      <w:r w:rsidRPr="000673F3">
        <w:rPr>
          <w:rFonts w:ascii="Times New Roman" w:eastAsia="Calibri" w:hAnsi="Times New Roman" w:cs="Times New Roman"/>
          <w:bCs/>
          <w:sz w:val="24"/>
          <w:szCs w:val="24"/>
        </w:rPr>
        <w:t>Реостаты.  Работа и мощность электрического тока.  Единицы работы электрического тока.</w:t>
      </w:r>
      <w:r w:rsidR="00DB63B9">
        <w:rPr>
          <w:rFonts w:ascii="Times New Roman" w:eastAsia="Calibri" w:hAnsi="Times New Roman" w:cs="Times New Roman"/>
          <w:bCs/>
          <w:sz w:val="24"/>
          <w:szCs w:val="24"/>
        </w:rPr>
        <w:t xml:space="preserve"> </w:t>
      </w:r>
      <w:r w:rsidRPr="000673F3">
        <w:rPr>
          <w:rFonts w:ascii="Times New Roman" w:eastAsia="Calibri" w:hAnsi="Times New Roman" w:cs="Times New Roman"/>
          <w:bCs/>
          <w:sz w:val="24"/>
          <w:szCs w:val="24"/>
        </w:rPr>
        <w:t>Нагревание проводников электрическим током.  Закон Джоуля – Ленца. Лампа накаливания.  Электрические нагревательные приборы. Короткое замыкание. Предохранители</w:t>
      </w:r>
    </w:p>
    <w:p w:rsidR="001F0400" w:rsidRPr="00DB63B9" w:rsidRDefault="000673F3" w:rsidP="005D4B99">
      <w:pPr>
        <w:tabs>
          <w:tab w:val="left" w:pos="567"/>
        </w:tabs>
        <w:spacing w:after="0" w:line="240" w:lineRule="auto"/>
        <w:ind w:firstLine="284"/>
        <w:jc w:val="both"/>
        <w:rPr>
          <w:rFonts w:ascii="Times New Roman" w:eastAsia="Calibri" w:hAnsi="Times New Roman" w:cs="Times New Roman"/>
          <w:i/>
        </w:rPr>
      </w:pPr>
      <w:proofErr w:type="spellStart"/>
      <w:r w:rsidRPr="00DB63B9">
        <w:rPr>
          <w:rFonts w:ascii="Times New Roman" w:hAnsi="Times New Roman" w:cs="Times New Roman"/>
          <w:i/>
          <w:sz w:val="24"/>
          <w:szCs w:val="24"/>
        </w:rPr>
        <w:t>Л.р</w:t>
      </w:r>
      <w:proofErr w:type="spellEnd"/>
      <w:r w:rsidRPr="00DB63B9">
        <w:rPr>
          <w:rFonts w:ascii="Times New Roman" w:hAnsi="Times New Roman" w:cs="Times New Roman"/>
          <w:i/>
          <w:sz w:val="24"/>
          <w:szCs w:val="24"/>
        </w:rPr>
        <w:t>. №4 «Сборка электрической цепи и измерение силы тока на ее различных участках.</w:t>
      </w:r>
    </w:p>
    <w:p w:rsidR="000673F3" w:rsidRPr="00DB63B9" w:rsidRDefault="000673F3" w:rsidP="005D4B99">
      <w:pPr>
        <w:tabs>
          <w:tab w:val="left" w:pos="567"/>
        </w:tabs>
        <w:spacing w:after="0" w:line="240" w:lineRule="auto"/>
        <w:ind w:firstLine="284"/>
        <w:jc w:val="both"/>
        <w:rPr>
          <w:rFonts w:ascii="Times New Roman" w:eastAsia="Calibri" w:hAnsi="Times New Roman" w:cs="Times New Roman"/>
          <w:bCs/>
          <w:i/>
          <w:sz w:val="24"/>
          <w:szCs w:val="24"/>
        </w:rPr>
      </w:pPr>
      <w:proofErr w:type="spellStart"/>
      <w:r w:rsidRPr="00DB63B9">
        <w:rPr>
          <w:rFonts w:ascii="Times New Roman" w:eastAsia="Calibri" w:hAnsi="Times New Roman" w:cs="Times New Roman"/>
          <w:bCs/>
          <w:i/>
          <w:sz w:val="24"/>
          <w:szCs w:val="24"/>
        </w:rPr>
        <w:t>Л.р</w:t>
      </w:r>
      <w:proofErr w:type="spellEnd"/>
      <w:r w:rsidRPr="00DB63B9">
        <w:rPr>
          <w:rFonts w:ascii="Times New Roman" w:eastAsia="Calibri" w:hAnsi="Times New Roman" w:cs="Times New Roman"/>
          <w:bCs/>
          <w:i/>
          <w:sz w:val="24"/>
          <w:szCs w:val="24"/>
        </w:rPr>
        <w:t>. №5 «Измерение  напряжения на различных участках электрической цепи»</w:t>
      </w:r>
    </w:p>
    <w:p w:rsidR="000673F3" w:rsidRPr="00DB63B9" w:rsidRDefault="000673F3" w:rsidP="005D4B99">
      <w:pPr>
        <w:tabs>
          <w:tab w:val="left" w:pos="567"/>
        </w:tabs>
        <w:spacing w:after="0" w:line="240" w:lineRule="auto"/>
        <w:ind w:firstLine="284"/>
        <w:jc w:val="both"/>
        <w:rPr>
          <w:rFonts w:ascii="Times New Roman" w:eastAsia="Calibri" w:hAnsi="Times New Roman" w:cs="Times New Roman"/>
          <w:bCs/>
          <w:i/>
          <w:sz w:val="24"/>
          <w:szCs w:val="24"/>
        </w:rPr>
      </w:pPr>
      <w:proofErr w:type="spellStart"/>
      <w:r w:rsidRPr="00DB63B9">
        <w:rPr>
          <w:rFonts w:ascii="Times New Roman" w:eastAsia="Calibri" w:hAnsi="Times New Roman" w:cs="Times New Roman"/>
          <w:bCs/>
          <w:i/>
          <w:sz w:val="24"/>
          <w:szCs w:val="24"/>
        </w:rPr>
        <w:t>Л.р</w:t>
      </w:r>
      <w:proofErr w:type="spellEnd"/>
      <w:r w:rsidRPr="00DB63B9">
        <w:rPr>
          <w:rFonts w:ascii="Times New Roman" w:eastAsia="Calibri" w:hAnsi="Times New Roman" w:cs="Times New Roman"/>
          <w:bCs/>
          <w:i/>
          <w:sz w:val="24"/>
          <w:szCs w:val="24"/>
        </w:rPr>
        <w:t>. №6 «Регулирование силы тока реостатом».</w:t>
      </w:r>
    </w:p>
    <w:p w:rsidR="000673F3" w:rsidRPr="00DB63B9" w:rsidRDefault="000673F3" w:rsidP="005D4B99">
      <w:pPr>
        <w:tabs>
          <w:tab w:val="left" w:pos="567"/>
        </w:tabs>
        <w:spacing w:after="0" w:line="240" w:lineRule="auto"/>
        <w:ind w:firstLine="284"/>
        <w:jc w:val="both"/>
        <w:rPr>
          <w:rFonts w:ascii="Times New Roman" w:eastAsia="Calibri" w:hAnsi="Times New Roman" w:cs="Times New Roman"/>
          <w:bCs/>
          <w:i/>
          <w:sz w:val="24"/>
          <w:szCs w:val="24"/>
        </w:rPr>
      </w:pPr>
      <w:proofErr w:type="spellStart"/>
      <w:r w:rsidRPr="00DB63B9">
        <w:rPr>
          <w:rFonts w:ascii="Times New Roman" w:eastAsia="Calibri" w:hAnsi="Times New Roman" w:cs="Times New Roman"/>
          <w:bCs/>
          <w:i/>
          <w:sz w:val="24"/>
          <w:szCs w:val="24"/>
        </w:rPr>
        <w:t>Л.р</w:t>
      </w:r>
      <w:proofErr w:type="spellEnd"/>
      <w:r w:rsidRPr="00DB63B9">
        <w:rPr>
          <w:rFonts w:ascii="Times New Roman" w:eastAsia="Calibri" w:hAnsi="Times New Roman" w:cs="Times New Roman"/>
          <w:bCs/>
          <w:i/>
          <w:sz w:val="24"/>
          <w:szCs w:val="24"/>
        </w:rPr>
        <w:t>. №7 «Измерение сопротивления проводника при помощи амперметра и вольтметра».</w:t>
      </w:r>
    </w:p>
    <w:p w:rsidR="000673F3" w:rsidRPr="00DB63B9" w:rsidRDefault="000673F3" w:rsidP="005D4B99">
      <w:pPr>
        <w:tabs>
          <w:tab w:val="left" w:pos="567"/>
        </w:tabs>
        <w:spacing w:after="0" w:line="240" w:lineRule="auto"/>
        <w:ind w:firstLine="284"/>
        <w:jc w:val="both"/>
        <w:rPr>
          <w:rFonts w:ascii="Times New Roman" w:eastAsia="Calibri" w:hAnsi="Times New Roman" w:cs="Times New Roman"/>
          <w:bCs/>
          <w:i/>
          <w:sz w:val="24"/>
          <w:szCs w:val="24"/>
        </w:rPr>
      </w:pPr>
      <w:proofErr w:type="spellStart"/>
      <w:r w:rsidRPr="00DB63B9">
        <w:rPr>
          <w:rFonts w:ascii="Times New Roman" w:eastAsia="Calibri" w:hAnsi="Times New Roman" w:cs="Times New Roman"/>
          <w:bCs/>
          <w:i/>
          <w:sz w:val="24"/>
          <w:szCs w:val="24"/>
        </w:rPr>
        <w:t>Л.р</w:t>
      </w:r>
      <w:proofErr w:type="spellEnd"/>
      <w:r w:rsidRPr="00DB63B9">
        <w:rPr>
          <w:rFonts w:ascii="Times New Roman" w:eastAsia="Calibri" w:hAnsi="Times New Roman" w:cs="Times New Roman"/>
          <w:bCs/>
          <w:i/>
          <w:sz w:val="24"/>
          <w:szCs w:val="24"/>
        </w:rPr>
        <w:t>. №8«Измерение мощности и работы тока в электрической  лампе»</w:t>
      </w:r>
    </w:p>
    <w:p w:rsidR="000673F3" w:rsidRPr="000673F3" w:rsidRDefault="000673F3" w:rsidP="005D4B99">
      <w:pPr>
        <w:tabs>
          <w:tab w:val="left" w:pos="567"/>
        </w:tabs>
        <w:spacing w:after="0" w:line="240" w:lineRule="auto"/>
        <w:ind w:firstLine="284"/>
        <w:jc w:val="both"/>
        <w:rPr>
          <w:rFonts w:ascii="Times New Roman" w:eastAsia="Calibri" w:hAnsi="Times New Roman" w:cs="Times New Roman"/>
          <w:bCs/>
          <w:sz w:val="24"/>
          <w:szCs w:val="24"/>
        </w:rPr>
      </w:pPr>
      <w:proofErr w:type="spellStart"/>
      <w:r w:rsidRPr="000673F3">
        <w:rPr>
          <w:rFonts w:ascii="Times New Roman" w:eastAsia="Calibri" w:hAnsi="Times New Roman" w:cs="Times New Roman"/>
          <w:bCs/>
          <w:sz w:val="24"/>
          <w:szCs w:val="24"/>
        </w:rPr>
        <w:t>К.р</w:t>
      </w:r>
      <w:proofErr w:type="spellEnd"/>
      <w:r w:rsidRPr="000673F3">
        <w:rPr>
          <w:rFonts w:ascii="Times New Roman" w:eastAsia="Calibri" w:hAnsi="Times New Roman" w:cs="Times New Roman"/>
          <w:bCs/>
          <w:sz w:val="24"/>
          <w:szCs w:val="24"/>
        </w:rPr>
        <w:t>. №3 по теме «Сила тока. Напряжение. Сопротивление».</w:t>
      </w:r>
    </w:p>
    <w:p w:rsidR="001F0400" w:rsidRPr="000673F3" w:rsidRDefault="000673F3" w:rsidP="005D4B99">
      <w:pPr>
        <w:tabs>
          <w:tab w:val="left" w:pos="567"/>
        </w:tabs>
        <w:spacing w:after="0" w:line="240" w:lineRule="auto"/>
        <w:ind w:firstLine="284"/>
        <w:jc w:val="both"/>
        <w:rPr>
          <w:rFonts w:ascii="Times New Roman" w:eastAsia="Calibri" w:hAnsi="Times New Roman" w:cs="Times New Roman"/>
          <w:bCs/>
          <w:sz w:val="24"/>
          <w:szCs w:val="24"/>
        </w:rPr>
      </w:pPr>
      <w:proofErr w:type="spellStart"/>
      <w:r w:rsidRPr="000673F3">
        <w:rPr>
          <w:rFonts w:ascii="Times New Roman" w:eastAsia="Calibri" w:hAnsi="Times New Roman" w:cs="Times New Roman"/>
          <w:bCs/>
          <w:sz w:val="24"/>
          <w:szCs w:val="24"/>
        </w:rPr>
        <w:t>К.р</w:t>
      </w:r>
      <w:proofErr w:type="spellEnd"/>
      <w:r w:rsidRPr="000673F3">
        <w:rPr>
          <w:rFonts w:ascii="Times New Roman" w:eastAsia="Calibri" w:hAnsi="Times New Roman" w:cs="Times New Roman"/>
          <w:bCs/>
          <w:sz w:val="24"/>
          <w:szCs w:val="24"/>
        </w:rPr>
        <w:t>. №4 по теме «Работа, мощность и тепловое действие электрического тока».</w:t>
      </w:r>
    </w:p>
    <w:p w:rsidR="000673F3" w:rsidRDefault="000673F3" w:rsidP="005D4B99">
      <w:pPr>
        <w:tabs>
          <w:tab w:val="left" w:pos="567"/>
        </w:tabs>
        <w:spacing w:after="0" w:line="240" w:lineRule="auto"/>
        <w:ind w:firstLine="284"/>
        <w:jc w:val="both"/>
        <w:rPr>
          <w:rFonts w:ascii="Times New Roman" w:eastAsia="Calibri" w:hAnsi="Times New Roman" w:cs="Times New Roman"/>
          <w:b/>
          <w:bCs/>
          <w:sz w:val="24"/>
          <w:szCs w:val="24"/>
        </w:rPr>
      </w:pPr>
      <w:r w:rsidRPr="00C645A1">
        <w:rPr>
          <w:rFonts w:ascii="Times New Roman" w:eastAsia="Calibri" w:hAnsi="Times New Roman" w:cs="Times New Roman"/>
          <w:b/>
          <w:bCs/>
          <w:sz w:val="24"/>
          <w:szCs w:val="24"/>
        </w:rPr>
        <w:t>Проект: «Соединение проводников»</w:t>
      </w:r>
    </w:p>
    <w:p w:rsidR="00C645A1" w:rsidRPr="00C645A1" w:rsidRDefault="00C645A1" w:rsidP="005D4B99">
      <w:pPr>
        <w:pStyle w:val="a4"/>
        <w:numPr>
          <w:ilvl w:val="0"/>
          <w:numId w:val="24"/>
        </w:numPr>
        <w:tabs>
          <w:tab w:val="left" w:pos="567"/>
        </w:tabs>
        <w:spacing w:after="0" w:line="240" w:lineRule="auto"/>
        <w:jc w:val="both"/>
        <w:rPr>
          <w:rFonts w:ascii="Times New Roman" w:eastAsia="Calibri" w:hAnsi="Times New Roman" w:cs="Times New Roman"/>
          <w:b/>
          <w:bCs/>
          <w:sz w:val="24"/>
          <w:szCs w:val="24"/>
        </w:rPr>
      </w:pPr>
      <w:r w:rsidRPr="00C645A1">
        <w:rPr>
          <w:rFonts w:ascii="Times New Roman" w:eastAsia="Calibri" w:hAnsi="Times New Roman" w:cs="Times New Roman"/>
          <w:b/>
          <w:bCs/>
          <w:sz w:val="24"/>
          <w:szCs w:val="24"/>
        </w:rPr>
        <w:t>Электромагнитные явления</w:t>
      </w:r>
    </w:p>
    <w:p w:rsidR="00C645A1" w:rsidRDefault="00C645A1" w:rsidP="005D4B99">
      <w:pPr>
        <w:tabs>
          <w:tab w:val="left" w:pos="567"/>
        </w:tabs>
        <w:spacing w:after="0" w:line="240" w:lineRule="auto"/>
        <w:ind w:firstLine="284"/>
        <w:jc w:val="both"/>
        <w:rPr>
          <w:rFonts w:ascii="Times New Roman" w:eastAsia="Calibri" w:hAnsi="Times New Roman" w:cs="Times New Roman"/>
          <w:bCs/>
          <w:sz w:val="24"/>
          <w:szCs w:val="24"/>
        </w:rPr>
      </w:pPr>
      <w:r w:rsidRPr="00C645A1">
        <w:rPr>
          <w:rFonts w:ascii="Times New Roman" w:eastAsia="Calibri" w:hAnsi="Times New Roman" w:cs="Times New Roman"/>
          <w:bCs/>
          <w:sz w:val="24"/>
          <w:szCs w:val="24"/>
        </w:rPr>
        <w:t>Опыт Эрстеда. Магнитное поле тока.  Магнитное поле прямого тока.  Магнитные линии.</w:t>
      </w:r>
    </w:p>
    <w:p w:rsidR="00C645A1" w:rsidRPr="00C645A1" w:rsidRDefault="00C645A1" w:rsidP="005D4B99">
      <w:pPr>
        <w:tabs>
          <w:tab w:val="left" w:pos="567"/>
        </w:tabs>
        <w:spacing w:after="0" w:line="240" w:lineRule="auto"/>
        <w:ind w:firstLine="284"/>
        <w:jc w:val="both"/>
        <w:rPr>
          <w:rFonts w:ascii="Times New Roman" w:eastAsia="Calibri" w:hAnsi="Times New Roman" w:cs="Times New Roman"/>
          <w:bCs/>
          <w:sz w:val="24"/>
          <w:szCs w:val="24"/>
        </w:rPr>
      </w:pPr>
      <w:r w:rsidRPr="00C645A1">
        <w:rPr>
          <w:rFonts w:ascii="Times New Roman" w:eastAsia="Calibri" w:hAnsi="Times New Roman" w:cs="Times New Roman"/>
          <w:bCs/>
          <w:sz w:val="24"/>
          <w:szCs w:val="24"/>
        </w:rPr>
        <w:t>Магнитное поле катушки с током.  Электромагнит. Взаимодействие постоянных магнитов. Магнитное поле Земли.</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Действие магнитного поля на проводник с током.  Электродвигатель.</w:t>
      </w:r>
    </w:p>
    <w:p w:rsidR="00C645A1" w:rsidRPr="00DB63B9" w:rsidRDefault="00C645A1" w:rsidP="005D4B99">
      <w:pPr>
        <w:tabs>
          <w:tab w:val="left" w:pos="567"/>
        </w:tabs>
        <w:spacing w:after="0" w:line="240" w:lineRule="auto"/>
        <w:ind w:firstLine="284"/>
        <w:jc w:val="both"/>
        <w:rPr>
          <w:rFonts w:ascii="Times New Roman" w:eastAsia="Calibri" w:hAnsi="Times New Roman" w:cs="Times New Roman"/>
          <w:bCs/>
          <w:i/>
          <w:sz w:val="24"/>
          <w:szCs w:val="24"/>
        </w:rPr>
      </w:pPr>
      <w:proofErr w:type="spellStart"/>
      <w:r w:rsidRPr="00DB63B9">
        <w:rPr>
          <w:rFonts w:ascii="Times New Roman" w:eastAsia="Calibri" w:hAnsi="Times New Roman" w:cs="Times New Roman"/>
          <w:bCs/>
          <w:i/>
          <w:sz w:val="24"/>
          <w:szCs w:val="24"/>
        </w:rPr>
        <w:t>Л.р</w:t>
      </w:r>
      <w:proofErr w:type="spellEnd"/>
      <w:r w:rsidRPr="00DB63B9">
        <w:rPr>
          <w:rFonts w:ascii="Times New Roman" w:eastAsia="Calibri" w:hAnsi="Times New Roman" w:cs="Times New Roman"/>
          <w:bCs/>
          <w:i/>
          <w:sz w:val="24"/>
          <w:szCs w:val="24"/>
        </w:rPr>
        <w:t>. №9  «Сборка электромагнита и испытание его действия»</w:t>
      </w:r>
    </w:p>
    <w:p w:rsidR="00C645A1" w:rsidRPr="00DB63B9" w:rsidRDefault="00C645A1" w:rsidP="005D4B99">
      <w:pPr>
        <w:tabs>
          <w:tab w:val="left" w:pos="567"/>
        </w:tabs>
        <w:spacing w:after="0" w:line="240" w:lineRule="auto"/>
        <w:ind w:firstLine="284"/>
        <w:jc w:val="both"/>
        <w:rPr>
          <w:rFonts w:ascii="Times New Roman" w:eastAsia="Calibri" w:hAnsi="Times New Roman" w:cs="Times New Roman"/>
          <w:bCs/>
          <w:i/>
          <w:sz w:val="24"/>
          <w:szCs w:val="24"/>
        </w:rPr>
      </w:pPr>
      <w:proofErr w:type="spellStart"/>
      <w:r w:rsidRPr="00DB63B9">
        <w:rPr>
          <w:rFonts w:ascii="Times New Roman" w:eastAsia="Calibri" w:hAnsi="Times New Roman" w:cs="Times New Roman"/>
          <w:bCs/>
          <w:i/>
          <w:sz w:val="24"/>
          <w:szCs w:val="24"/>
        </w:rPr>
        <w:t>Л.р</w:t>
      </w:r>
      <w:proofErr w:type="spellEnd"/>
      <w:r w:rsidRPr="00DB63B9">
        <w:rPr>
          <w:rFonts w:ascii="Times New Roman" w:eastAsia="Calibri" w:hAnsi="Times New Roman" w:cs="Times New Roman"/>
          <w:bCs/>
          <w:i/>
          <w:sz w:val="24"/>
          <w:szCs w:val="24"/>
        </w:rPr>
        <w:t>. №10 «Изучение электрического двигателя постоянного тока».</w:t>
      </w:r>
    </w:p>
    <w:p w:rsidR="00C645A1" w:rsidRPr="00C645A1" w:rsidRDefault="00C645A1" w:rsidP="005D4B99">
      <w:pPr>
        <w:tabs>
          <w:tab w:val="left" w:pos="567"/>
        </w:tabs>
        <w:spacing w:after="0" w:line="240" w:lineRule="auto"/>
        <w:ind w:firstLine="284"/>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5. </w:t>
      </w:r>
      <w:r w:rsidRPr="00C645A1">
        <w:rPr>
          <w:rFonts w:ascii="Times New Roman" w:eastAsia="Calibri" w:hAnsi="Times New Roman" w:cs="Times New Roman"/>
          <w:b/>
          <w:bCs/>
          <w:sz w:val="24"/>
          <w:szCs w:val="24"/>
        </w:rPr>
        <w:t>Световые явления</w:t>
      </w:r>
    </w:p>
    <w:p w:rsidR="00C645A1" w:rsidRPr="00C645A1" w:rsidRDefault="00C645A1" w:rsidP="005D4B99">
      <w:pPr>
        <w:tabs>
          <w:tab w:val="left" w:pos="567"/>
        </w:tabs>
        <w:spacing w:after="0" w:line="240" w:lineRule="auto"/>
        <w:ind w:firstLine="284"/>
        <w:jc w:val="both"/>
        <w:rPr>
          <w:rFonts w:ascii="Times New Roman" w:eastAsia="Calibri" w:hAnsi="Times New Roman" w:cs="Times New Roman"/>
          <w:bCs/>
          <w:sz w:val="24"/>
          <w:szCs w:val="24"/>
        </w:rPr>
      </w:pPr>
      <w:r w:rsidRPr="00C645A1">
        <w:rPr>
          <w:rFonts w:ascii="Times New Roman" w:eastAsia="Calibri" w:hAnsi="Times New Roman" w:cs="Times New Roman"/>
          <w:bCs/>
          <w:sz w:val="24"/>
          <w:szCs w:val="24"/>
        </w:rPr>
        <w:t>Элементы геометрической оптики. Источники света. Прямолинейное распространение света. Законы отражения света. Плоское зеркало.</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Преломление света.</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Линзы. Фокусное расстояние линзы. Оптическая сила линзы.</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Изображения, даваемые линзой.</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Оптические приборы. Глаз как оптическая система.</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Дисперсия света. Влияние электромагнитных излучений на живые организмы.</w:t>
      </w:r>
    </w:p>
    <w:p w:rsidR="00C645A1" w:rsidRDefault="00C645A1" w:rsidP="005D4B99">
      <w:pPr>
        <w:tabs>
          <w:tab w:val="left" w:pos="567"/>
        </w:tabs>
        <w:spacing w:after="0" w:line="240" w:lineRule="auto"/>
        <w:ind w:firstLine="284"/>
        <w:jc w:val="both"/>
        <w:rPr>
          <w:rFonts w:ascii="Times New Roman" w:eastAsia="Calibri" w:hAnsi="Times New Roman" w:cs="Times New Roman"/>
          <w:bCs/>
          <w:sz w:val="24"/>
          <w:szCs w:val="24"/>
        </w:rPr>
      </w:pPr>
      <w:proofErr w:type="spellStart"/>
      <w:r w:rsidRPr="00C645A1">
        <w:rPr>
          <w:rFonts w:ascii="Times New Roman" w:eastAsia="Calibri" w:hAnsi="Times New Roman" w:cs="Times New Roman"/>
          <w:bCs/>
          <w:sz w:val="24"/>
          <w:szCs w:val="24"/>
        </w:rPr>
        <w:t>Л.р</w:t>
      </w:r>
      <w:proofErr w:type="spellEnd"/>
      <w:r w:rsidRPr="00C645A1">
        <w:rPr>
          <w:rFonts w:ascii="Times New Roman" w:eastAsia="Calibri" w:hAnsi="Times New Roman" w:cs="Times New Roman"/>
          <w:bCs/>
          <w:sz w:val="24"/>
          <w:szCs w:val="24"/>
        </w:rPr>
        <w:t xml:space="preserve">. №11 «Получение изображения при помощи линзы». </w:t>
      </w:r>
    </w:p>
    <w:p w:rsidR="00C645A1" w:rsidRPr="00C645A1" w:rsidRDefault="00C645A1" w:rsidP="005D4B99">
      <w:pPr>
        <w:tabs>
          <w:tab w:val="left" w:pos="567"/>
        </w:tabs>
        <w:spacing w:after="0" w:line="240" w:lineRule="auto"/>
        <w:ind w:firstLine="284"/>
        <w:jc w:val="both"/>
        <w:rPr>
          <w:rFonts w:ascii="Times New Roman" w:eastAsia="Calibri" w:hAnsi="Times New Roman" w:cs="Times New Roman"/>
          <w:bCs/>
          <w:sz w:val="24"/>
          <w:szCs w:val="24"/>
        </w:rPr>
      </w:pPr>
      <w:proofErr w:type="spellStart"/>
      <w:r w:rsidRPr="00C645A1">
        <w:rPr>
          <w:rFonts w:ascii="Times New Roman" w:eastAsia="Calibri" w:hAnsi="Times New Roman" w:cs="Times New Roman"/>
          <w:bCs/>
          <w:sz w:val="24"/>
          <w:szCs w:val="24"/>
        </w:rPr>
        <w:t>К.р</w:t>
      </w:r>
      <w:proofErr w:type="spellEnd"/>
      <w:r w:rsidRPr="00C645A1">
        <w:rPr>
          <w:rFonts w:ascii="Times New Roman" w:eastAsia="Calibri" w:hAnsi="Times New Roman" w:cs="Times New Roman"/>
          <w:bCs/>
          <w:sz w:val="24"/>
          <w:szCs w:val="24"/>
        </w:rPr>
        <w:t>. №5 по теме «Световые  явления».</w:t>
      </w:r>
    </w:p>
    <w:p w:rsidR="00C645A1" w:rsidRPr="00DB63B9" w:rsidRDefault="00C645A1" w:rsidP="005D4B99">
      <w:pPr>
        <w:tabs>
          <w:tab w:val="left" w:pos="567"/>
        </w:tabs>
        <w:spacing w:after="0" w:line="240" w:lineRule="auto"/>
        <w:ind w:firstLine="284"/>
        <w:jc w:val="both"/>
        <w:rPr>
          <w:rFonts w:ascii="Times New Roman" w:eastAsia="Calibri" w:hAnsi="Times New Roman" w:cs="Times New Roman"/>
          <w:b/>
          <w:bCs/>
          <w:sz w:val="24"/>
          <w:szCs w:val="24"/>
        </w:rPr>
      </w:pPr>
      <w:r w:rsidRPr="00DB63B9">
        <w:rPr>
          <w:rFonts w:ascii="Times New Roman" w:eastAsia="Calibri" w:hAnsi="Times New Roman" w:cs="Times New Roman"/>
          <w:b/>
          <w:bCs/>
          <w:sz w:val="24"/>
          <w:szCs w:val="24"/>
        </w:rPr>
        <w:t>Проект</w:t>
      </w:r>
      <w:r w:rsidR="00DB63B9">
        <w:rPr>
          <w:rFonts w:ascii="Times New Roman" w:eastAsia="Calibri" w:hAnsi="Times New Roman" w:cs="Times New Roman"/>
          <w:b/>
          <w:bCs/>
          <w:sz w:val="24"/>
          <w:szCs w:val="24"/>
        </w:rPr>
        <w:t>:</w:t>
      </w:r>
      <w:r w:rsidRPr="00DB63B9">
        <w:rPr>
          <w:rFonts w:ascii="Times New Roman" w:eastAsia="Calibri" w:hAnsi="Times New Roman" w:cs="Times New Roman"/>
          <w:b/>
          <w:bCs/>
          <w:sz w:val="24"/>
          <w:szCs w:val="24"/>
        </w:rPr>
        <w:t xml:space="preserve"> «Отражение и преломление света»</w:t>
      </w:r>
    </w:p>
    <w:p w:rsidR="00C645A1" w:rsidRPr="00C645A1" w:rsidRDefault="00C645A1" w:rsidP="005D4B99">
      <w:pPr>
        <w:tabs>
          <w:tab w:val="left" w:pos="567"/>
        </w:tabs>
        <w:spacing w:after="0" w:line="240" w:lineRule="auto"/>
        <w:ind w:firstLine="284"/>
        <w:jc w:val="both"/>
        <w:rPr>
          <w:rFonts w:ascii="Times New Roman" w:eastAsia="Calibri" w:hAnsi="Times New Roman" w:cs="Times New Roman"/>
          <w:bCs/>
          <w:sz w:val="28"/>
          <w:szCs w:val="24"/>
        </w:rPr>
      </w:pPr>
      <w:r w:rsidRPr="00C645A1">
        <w:rPr>
          <w:rFonts w:ascii="Times New Roman" w:hAnsi="Times New Roman" w:cs="Times New Roman"/>
          <w:b/>
          <w:sz w:val="24"/>
        </w:rPr>
        <w:t>6. Обобщающее повторение</w:t>
      </w:r>
    </w:p>
    <w:p w:rsidR="00C645A1" w:rsidRPr="00C645A1" w:rsidRDefault="00C645A1" w:rsidP="005D4B99">
      <w:pPr>
        <w:tabs>
          <w:tab w:val="left" w:pos="567"/>
        </w:tabs>
        <w:spacing w:after="0" w:line="240" w:lineRule="auto"/>
        <w:ind w:firstLine="284"/>
        <w:jc w:val="both"/>
        <w:rPr>
          <w:rFonts w:ascii="Times New Roman" w:eastAsia="Calibri" w:hAnsi="Times New Roman" w:cs="Times New Roman"/>
          <w:bCs/>
          <w:sz w:val="24"/>
          <w:szCs w:val="24"/>
        </w:rPr>
      </w:pPr>
      <w:r w:rsidRPr="00C645A1">
        <w:rPr>
          <w:rFonts w:ascii="Times New Roman" w:eastAsia="Calibri" w:hAnsi="Times New Roman" w:cs="Times New Roman"/>
          <w:bCs/>
          <w:sz w:val="24"/>
          <w:szCs w:val="24"/>
        </w:rPr>
        <w:t>Повторение раздела «Агрегатные состояния вещества»</w:t>
      </w:r>
      <w:r>
        <w:rPr>
          <w:rFonts w:ascii="Times New Roman" w:eastAsia="Calibri" w:hAnsi="Times New Roman" w:cs="Times New Roman"/>
          <w:bCs/>
          <w:sz w:val="24"/>
          <w:szCs w:val="24"/>
        </w:rPr>
        <w:t xml:space="preserve">, </w:t>
      </w:r>
      <w:r w:rsidRPr="00C645A1">
        <w:rPr>
          <w:rFonts w:ascii="Times New Roman" w:eastAsia="Calibri" w:hAnsi="Times New Roman" w:cs="Times New Roman"/>
          <w:bCs/>
          <w:sz w:val="24"/>
          <w:szCs w:val="24"/>
        </w:rPr>
        <w:t>«Электромагнитные явления»</w:t>
      </w:r>
    </w:p>
    <w:p w:rsidR="00DB63B9" w:rsidRDefault="00DB63B9" w:rsidP="005D4B99">
      <w:pPr>
        <w:tabs>
          <w:tab w:val="left" w:pos="567"/>
        </w:tabs>
        <w:spacing w:after="0" w:line="240" w:lineRule="auto"/>
        <w:ind w:firstLine="284"/>
        <w:jc w:val="both"/>
        <w:rPr>
          <w:rFonts w:ascii="Times New Roman" w:eastAsia="Calibri" w:hAnsi="Times New Roman" w:cs="Times New Roman"/>
          <w:b/>
          <w:bCs/>
          <w:i/>
          <w:sz w:val="24"/>
          <w:szCs w:val="24"/>
          <w:u w:val="single"/>
        </w:rPr>
      </w:pPr>
    </w:p>
    <w:p w:rsidR="008D1560" w:rsidRPr="008D1560" w:rsidRDefault="008D1560" w:rsidP="005D4B99">
      <w:pPr>
        <w:tabs>
          <w:tab w:val="left" w:pos="567"/>
        </w:tabs>
        <w:spacing w:after="0" w:line="240" w:lineRule="auto"/>
        <w:ind w:firstLine="284"/>
        <w:jc w:val="both"/>
        <w:rPr>
          <w:rFonts w:ascii="Times New Roman" w:eastAsia="Calibri" w:hAnsi="Times New Roman" w:cs="Times New Roman"/>
          <w:b/>
          <w:bCs/>
          <w:i/>
          <w:sz w:val="24"/>
          <w:szCs w:val="24"/>
          <w:u w:val="single"/>
        </w:rPr>
      </w:pPr>
      <w:r w:rsidRPr="008D1560">
        <w:rPr>
          <w:rFonts w:ascii="Times New Roman" w:eastAsia="Calibri" w:hAnsi="Times New Roman" w:cs="Times New Roman"/>
          <w:b/>
          <w:bCs/>
          <w:i/>
          <w:sz w:val="24"/>
          <w:szCs w:val="24"/>
          <w:u w:val="single"/>
        </w:rPr>
        <w:t>9 класс</w:t>
      </w:r>
    </w:p>
    <w:p w:rsidR="00CB4F0C" w:rsidRPr="008D1560" w:rsidRDefault="00CB4F0C" w:rsidP="005D4B99">
      <w:pPr>
        <w:pStyle w:val="a4"/>
        <w:numPr>
          <w:ilvl w:val="0"/>
          <w:numId w:val="19"/>
        </w:numPr>
        <w:tabs>
          <w:tab w:val="left" w:pos="567"/>
        </w:tabs>
        <w:spacing w:after="0" w:line="240" w:lineRule="auto"/>
        <w:jc w:val="both"/>
        <w:rPr>
          <w:rFonts w:ascii="Times New Roman" w:eastAsia="Calibri" w:hAnsi="Times New Roman" w:cs="Times New Roman"/>
          <w:sz w:val="24"/>
          <w:szCs w:val="24"/>
        </w:rPr>
      </w:pPr>
      <w:r w:rsidRPr="008D1560">
        <w:rPr>
          <w:rFonts w:ascii="Times New Roman" w:eastAsia="Calibri" w:hAnsi="Times New Roman" w:cs="Times New Roman"/>
          <w:b/>
          <w:bCs/>
          <w:sz w:val="24"/>
          <w:szCs w:val="24"/>
        </w:rPr>
        <w:t xml:space="preserve">Законы взаимодействия и движения тел </w:t>
      </w:r>
    </w:p>
    <w:p w:rsidR="00CB4F0C" w:rsidRPr="008D1560" w:rsidRDefault="00CB4F0C" w:rsidP="005D4B99">
      <w:pPr>
        <w:tabs>
          <w:tab w:val="left" w:pos="567"/>
        </w:tabs>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Описание движения. Материальная точка как модель тела.</w:t>
      </w:r>
      <w:r w:rsidR="008D1560">
        <w:rPr>
          <w:rFonts w:ascii="Times New Roman" w:eastAsia="Calibri" w:hAnsi="Times New Roman" w:cs="Times New Roman"/>
          <w:sz w:val="24"/>
          <w:szCs w:val="24"/>
        </w:rPr>
        <w:t xml:space="preserve"> Критерии замены тела материаль</w:t>
      </w:r>
      <w:r w:rsidRPr="008D1560">
        <w:rPr>
          <w:rFonts w:ascii="Times New Roman" w:eastAsia="Calibri" w:hAnsi="Times New Roman" w:cs="Times New Roman"/>
          <w:sz w:val="24"/>
          <w:szCs w:val="24"/>
        </w:rPr>
        <w:t>ной точкой. Поступательное движение. Система отсчета. Перемещение. Различие между понятиями «путь» и «перемещение». Нахождение координаты тела по его начальной координате</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и проекции вектора перемещения. Перемещение при прямолинейном равномерном движении.</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Прямолинейное равноускоренное движение. Мгновенная скорость. Ускорение. Скорость прямолинейного равноускоренного движения. График скорости. Перемещение при прямолинейном равноускоренном движении. Закономерности, присущие прямолинейному равноускоренному движению без начальной скорости. Относительность траектории, перемещения, пути, скорости. Геоцентрическая и гелиоцентрическая системы мира. Причина смены дня и ночи на Земле (в гелиоцентрической системе)</w:t>
      </w:r>
      <w:proofErr w:type="gramStart"/>
      <w:r w:rsidRPr="008D1560">
        <w:rPr>
          <w:rFonts w:ascii="Times New Roman" w:eastAsia="Calibri" w:hAnsi="Times New Roman" w:cs="Times New Roman"/>
          <w:sz w:val="24"/>
          <w:szCs w:val="24"/>
        </w:rPr>
        <w:t>.П</w:t>
      </w:r>
      <w:proofErr w:type="gramEnd"/>
      <w:r w:rsidRPr="008D1560">
        <w:rPr>
          <w:rFonts w:ascii="Times New Roman" w:eastAsia="Calibri" w:hAnsi="Times New Roman" w:cs="Times New Roman"/>
          <w:sz w:val="24"/>
          <w:szCs w:val="24"/>
        </w:rPr>
        <w:t>ричины движения с точки зрения Аристотеля и его последователей. Закон инерции. Первый закон Ньютона. Инерциальные системы отсчета. Второй закон Ньютона. Третий закон Ньютона.</w:t>
      </w:r>
      <w:r w:rsid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Свободное падение тел. Ускорение свободного падения. Падение тел в воздухе и разреженном пространстве. Уменьшение модуля вектора скорости при противоположном направлении векторов началь</w:t>
      </w:r>
      <w:r w:rsidR="008D1560" w:rsidRPr="008D1560">
        <w:rPr>
          <w:rFonts w:ascii="Times New Roman" w:eastAsia="Calibri" w:hAnsi="Times New Roman" w:cs="Times New Roman"/>
          <w:sz w:val="24"/>
          <w:szCs w:val="24"/>
        </w:rPr>
        <w:t>ной скорости и ускорения свобод</w:t>
      </w:r>
      <w:r w:rsidRPr="008D1560">
        <w:rPr>
          <w:rFonts w:ascii="Times New Roman" w:eastAsia="Calibri" w:hAnsi="Times New Roman" w:cs="Times New Roman"/>
          <w:sz w:val="24"/>
          <w:szCs w:val="24"/>
        </w:rPr>
        <w:t>ного падения. Невесомость.</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Закон всемирного тяготения и условия его применимости. Гравитационная постоянная. Ускорение свободного падения на Земле и других небесных телах. Зависимость ускорения свободного падения от широты места и высоты над Землей Сила упругости. Закон Гука. Сила трения. Виды</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трения: трение покоя, трение скольжения, трение качения. Формула для расчета силы трения скольжения. Примеры полезного проявления трения. Прямолинейное и криволинейное движение. Движение тела по окружности с постоянной по</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модулю скоростью. Центростремительное ускорение. Искусственные спутники Земли. Первая космическая скорость.</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lastRenderedPageBreak/>
        <w:t>Импульс тела. Замкнутая система тел. Изменение импульсов тел при их взаимодействии. Закон сохранения импульса. Сущность и примеры реактивного движения. Назначение, конструкция и принцип действия ракеты. Многоступенчатые ракеты. Работа силы. Работа силы тяжести и силы упругости. Потенциальная энергия. Потенциальная энергия упругодеформированного тела. Кинетическая энергия. Теорема об изменении кинетической энергии. Закон сохранения</w:t>
      </w:r>
      <w:r w:rsid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механической энергии.</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Лабораторные работы</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1. Исследование равноускоренного движения безначальной скорости.</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 xml:space="preserve">2. Измерение ускорения свободного падения </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Темы проектов</w:t>
      </w:r>
    </w:p>
    <w:p w:rsidR="00CB4F0C"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«Экспериментальное подтверждение справедливости условия криволинейного движения тел», «История развития искусственных спутников Земли и решаемые с их помощью научно-исследовательские задачи»</w:t>
      </w:r>
    </w:p>
    <w:p w:rsidR="00CB4F0C" w:rsidRPr="008D1560" w:rsidRDefault="00CB4F0C" w:rsidP="005D4B99">
      <w:pPr>
        <w:pStyle w:val="a4"/>
        <w:numPr>
          <w:ilvl w:val="0"/>
          <w:numId w:val="19"/>
        </w:numPr>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8D1560">
        <w:rPr>
          <w:rFonts w:ascii="Times New Roman" w:eastAsia="Calibri" w:hAnsi="Times New Roman" w:cs="Times New Roman"/>
          <w:b/>
          <w:bCs/>
          <w:sz w:val="24"/>
          <w:szCs w:val="24"/>
        </w:rPr>
        <w:t>Механ</w:t>
      </w:r>
      <w:r w:rsidR="00DB63B9">
        <w:rPr>
          <w:rFonts w:ascii="Times New Roman" w:eastAsia="Calibri" w:hAnsi="Times New Roman" w:cs="Times New Roman"/>
          <w:b/>
          <w:bCs/>
          <w:sz w:val="24"/>
          <w:szCs w:val="24"/>
        </w:rPr>
        <w:t>ические колебания и волны. Звук</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 xml:space="preserve">Примеры колебательного движения. Общие черты разнообразных колебаний. Динамика колебаний горизонтального пружинного маятника. Свободные колебания, колебательные системы, маятник. Величины, характеризующие колебательное движение: амплитуда, период, частота, фаза колебаний. Зависимость периода и частоты маятника от длины его нити. Гармонические колебания. Превращение механической энергии колебательной системы во </w:t>
      </w:r>
      <w:proofErr w:type="gramStart"/>
      <w:r w:rsidRPr="008D1560">
        <w:rPr>
          <w:rFonts w:ascii="Times New Roman" w:eastAsia="Calibri" w:hAnsi="Times New Roman" w:cs="Times New Roman"/>
          <w:sz w:val="24"/>
          <w:szCs w:val="24"/>
        </w:rPr>
        <w:t>внутреннюю</w:t>
      </w:r>
      <w:proofErr w:type="gramEnd"/>
      <w:r w:rsidRPr="008D1560">
        <w:rPr>
          <w:rFonts w:ascii="Times New Roman" w:eastAsia="Calibri" w:hAnsi="Times New Roman" w:cs="Times New Roman"/>
          <w:sz w:val="24"/>
          <w:szCs w:val="24"/>
        </w:rPr>
        <w:t>. Затухающие колебания. Вынужденные колебания. Частота установившихся вынужденных колебаний. Условия</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 xml:space="preserve">наступления и физическая сущность явления резонанса. Учет резонанса в практике. Механизм распространения упругих колебаний. Механические волны. Поперечные и продольные  упругие волны в твердых, жидких и газообразных средах. Характеристики волн: </w:t>
      </w:r>
      <w:proofErr w:type="spellStart"/>
      <w:r w:rsidRPr="008D1560">
        <w:rPr>
          <w:rFonts w:ascii="Times New Roman" w:eastAsia="Calibri" w:hAnsi="Times New Roman" w:cs="Times New Roman"/>
          <w:sz w:val="24"/>
          <w:szCs w:val="24"/>
        </w:rPr>
        <w:t>скорость</w:t>
      </w:r>
      <w:proofErr w:type="gramStart"/>
      <w:r w:rsidRPr="008D1560">
        <w:rPr>
          <w:rFonts w:ascii="Times New Roman" w:eastAsia="Calibri" w:hAnsi="Times New Roman" w:cs="Times New Roman"/>
          <w:sz w:val="24"/>
          <w:szCs w:val="24"/>
        </w:rPr>
        <w:t>,д</w:t>
      </w:r>
      <w:proofErr w:type="gramEnd"/>
      <w:r w:rsidRPr="008D1560">
        <w:rPr>
          <w:rFonts w:ascii="Times New Roman" w:eastAsia="Calibri" w:hAnsi="Times New Roman" w:cs="Times New Roman"/>
          <w:sz w:val="24"/>
          <w:szCs w:val="24"/>
        </w:rPr>
        <w:t>лина</w:t>
      </w:r>
      <w:proofErr w:type="spellEnd"/>
      <w:r w:rsidRPr="008D1560">
        <w:rPr>
          <w:rFonts w:ascii="Times New Roman" w:eastAsia="Calibri" w:hAnsi="Times New Roman" w:cs="Times New Roman"/>
          <w:sz w:val="24"/>
          <w:szCs w:val="24"/>
        </w:rPr>
        <w:t xml:space="preserve"> волны, частота, период колебаний. Связь между этими величинами. Источники звука </w:t>
      </w:r>
      <w:proofErr w:type="gramStart"/>
      <w:r w:rsidRPr="008D1560">
        <w:rPr>
          <w:rFonts w:ascii="Times New Roman" w:eastAsia="Calibri" w:hAnsi="Times New Roman" w:cs="Times New Roman"/>
          <w:sz w:val="24"/>
          <w:szCs w:val="24"/>
        </w:rPr>
        <w:t>—т</w:t>
      </w:r>
      <w:proofErr w:type="gramEnd"/>
      <w:r w:rsidRPr="008D1560">
        <w:rPr>
          <w:rFonts w:ascii="Times New Roman" w:eastAsia="Calibri" w:hAnsi="Times New Roman" w:cs="Times New Roman"/>
          <w:sz w:val="24"/>
          <w:szCs w:val="24"/>
        </w:rPr>
        <w:t xml:space="preserve">ела, колеблющиеся с частотой 16 Гц — 20 кГц. Ультразвук и инфразвук. </w:t>
      </w:r>
      <w:proofErr w:type="spellStart"/>
      <w:r w:rsidRPr="008D1560">
        <w:rPr>
          <w:rFonts w:ascii="Times New Roman" w:eastAsia="Calibri" w:hAnsi="Times New Roman" w:cs="Times New Roman"/>
          <w:sz w:val="24"/>
          <w:szCs w:val="24"/>
        </w:rPr>
        <w:t>Эхолокация</w:t>
      </w:r>
      <w:proofErr w:type="spellEnd"/>
      <w:r w:rsidRPr="008D1560">
        <w:rPr>
          <w:rFonts w:ascii="Times New Roman" w:eastAsia="Calibri" w:hAnsi="Times New Roman" w:cs="Times New Roman"/>
          <w:sz w:val="24"/>
          <w:szCs w:val="24"/>
        </w:rPr>
        <w:t xml:space="preserve">.  Зависимость высоты звука от частоты, а громкости звука — от амплитуды колебаний и некоторых других причин. Тембр звука. Наличие среды </w:t>
      </w:r>
      <w:proofErr w:type="gramStart"/>
      <w:r w:rsidRPr="008D1560">
        <w:rPr>
          <w:rFonts w:ascii="Times New Roman" w:eastAsia="Calibri" w:hAnsi="Times New Roman" w:cs="Times New Roman"/>
          <w:sz w:val="24"/>
          <w:szCs w:val="24"/>
        </w:rPr>
        <w:t>—н</w:t>
      </w:r>
      <w:proofErr w:type="gramEnd"/>
      <w:r w:rsidRPr="008D1560">
        <w:rPr>
          <w:rFonts w:ascii="Times New Roman" w:eastAsia="Calibri" w:hAnsi="Times New Roman" w:cs="Times New Roman"/>
          <w:sz w:val="24"/>
          <w:szCs w:val="24"/>
        </w:rPr>
        <w:t>еобходимое условие распространения звука.</w:t>
      </w:r>
      <w:r w:rsidR="008D1560" w:rsidRP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Скорость звука в различных средах. Отражение звука. Эхо. Звуковой резонанс.</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i/>
          <w:iCs/>
          <w:sz w:val="24"/>
          <w:szCs w:val="24"/>
        </w:rPr>
        <w:t xml:space="preserve">Контрольная работа </w:t>
      </w:r>
      <w:r w:rsidRPr="008D1560">
        <w:rPr>
          <w:rFonts w:ascii="Times New Roman" w:eastAsia="Calibri" w:hAnsi="Times New Roman" w:cs="Times New Roman"/>
          <w:b/>
          <w:sz w:val="24"/>
          <w:szCs w:val="24"/>
        </w:rPr>
        <w:t>по теме «Механические колебания и волны. Звук».</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i/>
          <w:iCs/>
          <w:sz w:val="24"/>
          <w:szCs w:val="24"/>
        </w:rPr>
        <w:t>Лабораторная работа</w:t>
      </w:r>
      <w:r w:rsidR="00DB63B9">
        <w:rPr>
          <w:rFonts w:ascii="Times New Roman" w:eastAsia="Calibri" w:hAnsi="Times New Roman" w:cs="Times New Roman"/>
          <w:b/>
          <w:i/>
          <w:iCs/>
          <w:sz w:val="24"/>
          <w:szCs w:val="24"/>
        </w:rPr>
        <w:t xml:space="preserve"> </w:t>
      </w:r>
      <w:r w:rsidRPr="008D1560">
        <w:rPr>
          <w:rFonts w:ascii="Times New Roman" w:eastAsia="Calibri" w:hAnsi="Times New Roman" w:cs="Times New Roman"/>
          <w:b/>
          <w:sz w:val="24"/>
          <w:szCs w:val="24"/>
        </w:rPr>
        <w:t>3. Исследование зависимости периода и частоты свободных колебаний маятника от длины его нити.</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Темы проектов</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 xml:space="preserve"> «Определение качественной зависимости периода колебаний нитяного (математического) маятника от величины ускорения свободного падения», «Ультразвук и инфразвук в природе, технике и медицине» </w:t>
      </w:r>
    </w:p>
    <w:p w:rsidR="00CB4F0C" w:rsidRPr="008D1560" w:rsidRDefault="00CB4F0C" w:rsidP="005D4B99">
      <w:pPr>
        <w:pStyle w:val="a4"/>
        <w:numPr>
          <w:ilvl w:val="0"/>
          <w:numId w:val="19"/>
        </w:numPr>
        <w:tabs>
          <w:tab w:val="left" w:pos="567"/>
        </w:tabs>
        <w:spacing w:after="0" w:line="240" w:lineRule="auto"/>
        <w:jc w:val="both"/>
        <w:rPr>
          <w:rFonts w:ascii="Times New Roman" w:eastAsia="Calibri" w:hAnsi="Times New Roman" w:cs="Times New Roman"/>
          <w:sz w:val="24"/>
          <w:szCs w:val="24"/>
        </w:rPr>
      </w:pPr>
      <w:r w:rsidRPr="008D1560">
        <w:rPr>
          <w:rFonts w:ascii="Times New Roman" w:eastAsia="Calibri" w:hAnsi="Times New Roman" w:cs="Times New Roman"/>
          <w:b/>
          <w:bCs/>
          <w:sz w:val="24"/>
          <w:szCs w:val="24"/>
        </w:rPr>
        <w:t xml:space="preserve">Электромагнитное поле </w:t>
      </w:r>
    </w:p>
    <w:p w:rsidR="00CB4F0C" w:rsidRPr="008D1560" w:rsidRDefault="00CB4F0C" w:rsidP="00DB63B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Источники магнитного поля. Гипотеза Ампера. Графическое изображение магнитного поля. Линии неоднородного и однородного магнитного поля. Связь направления линий магнитного поля тока с направлением тока в проводнике. Правило буравчика. Правило правой руки для соленоида. Действие магнитного поля на проводник с током и на движущуюся заряженную частицу. Правило левой руки. Индукция магнитного поля. Модуль вектора магнитной индукции. Линии магнитной индукции. Зависимость магнитного потока, пронизывающего площадь контура, от площади контура, ориентации плоскости контура по отношению к линиям магнитной индукции и от модуля вектора магнитной индукции магнитного поля. Опыты Фарадея. Причина возникновения индукционного тока. Определение явления электромагнитной индукции. Техническое применение явления. Возникновение индукционного тока в алюминиевом кольце при изменении проходящего сквозь кольцо магнитного потока. Определение направления индукционного тока. Правило Ленца. Явления самоиндукции. Индуктивность. Энергия магнитного поля тока. Переменный электрический ток. Электромеханический индукционный генератор (как пример — гидрогенератор). Потери энергии в ЛЭП, способы уменьшения потерь. Назначение, устройство и принцип действия трансформатора, его применение при передаче электроэнергии. Электромагнитное поле, его источник. Различие</w:t>
      </w:r>
      <w:r w:rsid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 xml:space="preserve">между вихревым электрическим и электростатическим полями. Электромагнитные волны: скорость, </w:t>
      </w:r>
      <w:proofErr w:type="spellStart"/>
      <w:r w:rsidRPr="008D1560">
        <w:rPr>
          <w:rFonts w:ascii="Times New Roman" w:eastAsia="Calibri" w:hAnsi="Times New Roman" w:cs="Times New Roman"/>
          <w:sz w:val="24"/>
          <w:szCs w:val="24"/>
        </w:rPr>
        <w:t>поперечность</w:t>
      </w:r>
      <w:proofErr w:type="spellEnd"/>
      <w:r w:rsidRPr="008D1560">
        <w:rPr>
          <w:rFonts w:ascii="Times New Roman" w:eastAsia="Calibri" w:hAnsi="Times New Roman" w:cs="Times New Roman"/>
          <w:sz w:val="24"/>
          <w:szCs w:val="24"/>
        </w:rPr>
        <w:t xml:space="preserve">, длина волны, причина возникновения волн. Получение и регистрация электромагнитных волн. Высокочастотные  электромагнитные колебания и волны — необходимые средства для осуществления радиосвязи. </w:t>
      </w:r>
      <w:r w:rsidRPr="008D1560">
        <w:rPr>
          <w:rFonts w:ascii="Times New Roman" w:eastAsia="Calibri" w:hAnsi="Times New Roman" w:cs="Times New Roman"/>
          <w:sz w:val="24"/>
          <w:szCs w:val="24"/>
        </w:rPr>
        <w:lastRenderedPageBreak/>
        <w:t xml:space="preserve">Колебательный контур, получение электромагнитных колебаний. Формула Томсона. </w:t>
      </w:r>
      <w:proofErr w:type="gramStart"/>
      <w:r w:rsidRPr="008D1560">
        <w:rPr>
          <w:rFonts w:ascii="Times New Roman" w:eastAsia="Calibri" w:hAnsi="Times New Roman" w:cs="Times New Roman"/>
          <w:sz w:val="24"/>
          <w:szCs w:val="24"/>
        </w:rPr>
        <w:t>Блок-схема передающего и приемного устройств для осуществления радиосвязи.</w:t>
      </w:r>
      <w:proofErr w:type="gramEnd"/>
      <w:r w:rsidRPr="008D1560">
        <w:rPr>
          <w:rFonts w:ascii="Times New Roman" w:eastAsia="Calibri" w:hAnsi="Times New Roman" w:cs="Times New Roman"/>
          <w:sz w:val="24"/>
          <w:szCs w:val="24"/>
        </w:rPr>
        <w:t xml:space="preserve"> Амплитудная модуляция и детектирование высокочастотных колебаний. Интерференция и дифракция света. Свет как частный случай электромагнитных волн. Диапазон видимог</w:t>
      </w:r>
      <w:r w:rsidR="008D1560">
        <w:rPr>
          <w:rFonts w:ascii="Times New Roman" w:eastAsia="Calibri" w:hAnsi="Times New Roman" w:cs="Times New Roman"/>
          <w:sz w:val="24"/>
          <w:szCs w:val="24"/>
        </w:rPr>
        <w:t>о излучения на шкале электромаг</w:t>
      </w:r>
      <w:r w:rsidRPr="008D1560">
        <w:rPr>
          <w:rFonts w:ascii="Times New Roman" w:eastAsia="Calibri" w:hAnsi="Times New Roman" w:cs="Times New Roman"/>
          <w:sz w:val="24"/>
          <w:szCs w:val="24"/>
        </w:rPr>
        <w:t>нитных волн. Частицы электромагнитного излучения — фотоны (кванты). Явление дисперсии.</w:t>
      </w:r>
      <w:r w:rsidR="00DB63B9">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 xml:space="preserve">Разложение белого света в спектр. Получение белого света путем сложения спектральных цветов. Цвета тел. Назначение и устройство спектрографа и </w:t>
      </w:r>
      <w:r w:rsidR="008D1560">
        <w:rPr>
          <w:rFonts w:ascii="Times New Roman" w:eastAsia="Calibri" w:hAnsi="Times New Roman" w:cs="Times New Roman"/>
          <w:sz w:val="24"/>
          <w:szCs w:val="24"/>
        </w:rPr>
        <w:t xml:space="preserve">спектроскопа. Типы оптических  </w:t>
      </w:r>
      <w:r w:rsidRPr="008D1560">
        <w:rPr>
          <w:rFonts w:ascii="Times New Roman" w:eastAsia="Calibri" w:hAnsi="Times New Roman" w:cs="Times New Roman"/>
          <w:sz w:val="24"/>
          <w:szCs w:val="24"/>
        </w:rPr>
        <w:t xml:space="preserve">спектров. </w:t>
      </w:r>
      <w:proofErr w:type="gramStart"/>
      <w:r w:rsidRPr="008D1560">
        <w:rPr>
          <w:rFonts w:ascii="Times New Roman" w:eastAsia="Calibri" w:hAnsi="Times New Roman" w:cs="Times New Roman"/>
          <w:sz w:val="24"/>
          <w:szCs w:val="24"/>
        </w:rPr>
        <w:t>Сплошной</w:t>
      </w:r>
      <w:proofErr w:type="gramEnd"/>
      <w:r w:rsidRPr="008D1560">
        <w:rPr>
          <w:rFonts w:ascii="Times New Roman" w:eastAsia="Calibri" w:hAnsi="Times New Roman" w:cs="Times New Roman"/>
          <w:sz w:val="24"/>
          <w:szCs w:val="24"/>
        </w:rPr>
        <w:t xml:space="preserve"> и линейчатые спектры,</w:t>
      </w:r>
      <w:r w:rsid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условия их получения. Спектры испускания и поглощения. Закон Кирхгофа. Спектральный анализ. Атомы — источники излучения и поглощения света. Объяснение излучения и поглощения света атомами и происхождения линейчатых</w:t>
      </w:r>
      <w:r w:rsidR="008D1560">
        <w:rPr>
          <w:rFonts w:ascii="Times New Roman" w:eastAsia="Calibri" w:hAnsi="Times New Roman" w:cs="Times New Roman"/>
          <w:sz w:val="24"/>
          <w:szCs w:val="24"/>
        </w:rPr>
        <w:t xml:space="preserve"> </w:t>
      </w:r>
      <w:r w:rsidRPr="008D1560">
        <w:rPr>
          <w:rFonts w:ascii="Times New Roman" w:eastAsia="Calibri" w:hAnsi="Times New Roman" w:cs="Times New Roman"/>
          <w:sz w:val="24"/>
          <w:szCs w:val="24"/>
        </w:rPr>
        <w:t>спектров на основе постулатов Бора.</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Контрольная работа</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по теме «Электромагнитное поле».</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Лабораторные работы</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4. Изучение явления электромагнитной индукции.</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5. Наблюдение сплошного и линейчатых спектров испускания.</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Темы проектов</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«Развитие средств и способов передачи информации на далекие расстояния с древних времен и до наших дней», «Метод спектрального анализа и его применение в науке и технике»</w:t>
      </w:r>
    </w:p>
    <w:p w:rsidR="00CB4F0C" w:rsidRPr="008D1560" w:rsidRDefault="00CB4F0C" w:rsidP="005D4B99">
      <w:pPr>
        <w:pStyle w:val="a4"/>
        <w:numPr>
          <w:ilvl w:val="0"/>
          <w:numId w:val="19"/>
        </w:numPr>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8D1560">
        <w:rPr>
          <w:rFonts w:ascii="Times New Roman" w:eastAsia="Calibri" w:hAnsi="Times New Roman" w:cs="Times New Roman"/>
          <w:b/>
          <w:bCs/>
          <w:sz w:val="24"/>
          <w:szCs w:val="24"/>
        </w:rPr>
        <w:t xml:space="preserve">Строение атома и атомного ядра </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Сложный состав радиоактивного излучения</w:t>
      </w:r>
      <w:proofErr w:type="gramStart"/>
      <w:r w:rsidRPr="008D1560">
        <w:rPr>
          <w:rFonts w:ascii="Times New Roman" w:eastAsia="Calibri" w:hAnsi="Times New Roman" w:cs="Times New Roman"/>
          <w:sz w:val="24"/>
          <w:szCs w:val="24"/>
        </w:rPr>
        <w:t>, α-,</w:t>
      </w:r>
      <w:proofErr w:type="gramEnd"/>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 xml:space="preserve">β- и </w:t>
      </w:r>
      <w:proofErr w:type="gramStart"/>
      <w:r w:rsidRPr="008D1560">
        <w:rPr>
          <w:rFonts w:ascii="Times New Roman" w:eastAsia="Calibri" w:hAnsi="Times New Roman" w:cs="Times New Roman"/>
          <w:sz w:val="24"/>
          <w:szCs w:val="24"/>
        </w:rPr>
        <w:t>γ-</w:t>
      </w:r>
      <w:proofErr w:type="gramEnd"/>
      <w:r w:rsidRPr="008D1560">
        <w:rPr>
          <w:rFonts w:ascii="Times New Roman" w:eastAsia="Calibri" w:hAnsi="Times New Roman" w:cs="Times New Roman"/>
          <w:sz w:val="24"/>
          <w:szCs w:val="24"/>
        </w:rPr>
        <w:t xml:space="preserve">частицы. Модель атома Томсона. Опыты Резерфорда по рассеянию </w:t>
      </w:r>
      <w:proofErr w:type="gramStart"/>
      <w:r w:rsidRPr="008D1560">
        <w:rPr>
          <w:rFonts w:ascii="Times New Roman" w:eastAsia="Calibri" w:hAnsi="Times New Roman" w:cs="Times New Roman"/>
          <w:sz w:val="24"/>
          <w:szCs w:val="24"/>
        </w:rPr>
        <w:t>α-</w:t>
      </w:r>
      <w:proofErr w:type="gramEnd"/>
      <w:r w:rsidRPr="008D1560">
        <w:rPr>
          <w:rFonts w:ascii="Times New Roman" w:eastAsia="Calibri" w:hAnsi="Times New Roman" w:cs="Times New Roman"/>
          <w:sz w:val="24"/>
          <w:szCs w:val="24"/>
        </w:rPr>
        <w:t xml:space="preserve">частиц. Планетарная модель атома. Превращения ядер при радиоактивном распаде на примере </w:t>
      </w:r>
      <w:proofErr w:type="gramStart"/>
      <w:r w:rsidRPr="008D1560">
        <w:rPr>
          <w:rFonts w:ascii="Times New Roman" w:eastAsia="Calibri" w:hAnsi="Times New Roman" w:cs="Times New Roman"/>
          <w:sz w:val="24"/>
          <w:szCs w:val="24"/>
        </w:rPr>
        <w:t>α-</w:t>
      </w:r>
      <w:proofErr w:type="gramEnd"/>
      <w:r w:rsidRPr="008D1560">
        <w:rPr>
          <w:rFonts w:ascii="Times New Roman" w:eastAsia="Calibri" w:hAnsi="Times New Roman" w:cs="Times New Roman"/>
          <w:sz w:val="24"/>
          <w:szCs w:val="24"/>
        </w:rPr>
        <w:t xml:space="preserve">распада радия. Обозначение ядер химических элементов. Массовое и зарядовое числа. Закон сохранения массового числа и заряда при радиоактивных превращениях. Назначение, устройство и принцип действия счетчика Гейгера и камеры Вильсона. Выбивание </w:t>
      </w:r>
      <w:proofErr w:type="gramStart"/>
      <w:r w:rsidRPr="008D1560">
        <w:rPr>
          <w:rFonts w:ascii="Times New Roman" w:eastAsia="Calibri" w:hAnsi="Times New Roman" w:cs="Times New Roman"/>
          <w:sz w:val="24"/>
          <w:szCs w:val="24"/>
        </w:rPr>
        <w:t>α-</w:t>
      </w:r>
      <w:proofErr w:type="gramEnd"/>
      <w:r w:rsidRPr="008D1560">
        <w:rPr>
          <w:rFonts w:ascii="Times New Roman" w:eastAsia="Calibri" w:hAnsi="Times New Roman" w:cs="Times New Roman"/>
          <w:sz w:val="24"/>
          <w:szCs w:val="24"/>
        </w:rPr>
        <w:t>частицами протонов из ядер атома</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азота. Наблюдение фотографий образовавшихся в камере Вильсона треков частиц, участвовавших в ядерной реакции. Открытие и свойства нейтрона. Протонно-нейтронная модель ядра. Физический смысл массового и зарядового чисел.</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Особенности ядерных сил. Изотопы. Энергия связи. Внутренняя энергия атомных ядер. Взаимосвязь массы и энергии. Дефект масс. Выделение или поглощение энергии в ядерных реакциях. Деление ядра урана. Выделение энергии. Условия протекания управляемой цепной реакции. Критическая масса. Назначение, устройство, принцип действия ядерного реактора на медленных нейтронах. Преобразование энергии ядер в электрическую энергию. Преимущества и недостатки АЭС перед другими видами электростанций. Биологическое действие радиации. Физические величины: поглощенная доза излучения, коэффициент качества, эквивалентная доза. Влияние радиоактивных излучений на живые организмы.</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 xml:space="preserve">Период полураспада радиоактивных веществ. Закон радиоактивного распада. Способы защиты от радиации. Условия протекания и примеры термоядерных реакций. Источники энергии Солнца и звезд. </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i/>
          <w:iCs/>
          <w:sz w:val="24"/>
          <w:szCs w:val="24"/>
        </w:rPr>
        <w:t>Контрольная работа</w:t>
      </w:r>
      <w:r w:rsidR="00DB63B9">
        <w:rPr>
          <w:rFonts w:ascii="Times New Roman" w:eastAsia="Calibri" w:hAnsi="Times New Roman" w:cs="Times New Roman"/>
          <w:b/>
          <w:i/>
          <w:iCs/>
          <w:sz w:val="24"/>
          <w:szCs w:val="24"/>
        </w:rPr>
        <w:t xml:space="preserve"> </w:t>
      </w:r>
      <w:r w:rsidRPr="008D1560">
        <w:rPr>
          <w:rFonts w:ascii="Times New Roman" w:eastAsia="Calibri" w:hAnsi="Times New Roman" w:cs="Times New Roman"/>
          <w:b/>
          <w:sz w:val="24"/>
          <w:szCs w:val="24"/>
        </w:rPr>
        <w:t>по теме «Строение атома и атомного ядра. Использование энергии атомных ядер».</w:t>
      </w:r>
    </w:p>
    <w:p w:rsidR="00DB63B9"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Лабораторные работы</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6. Измерение естественного радиационного фона дозиметром.</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7. Изучение деления ядра атома урана по фотографии треков.</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8. Изучение треков заряженных частиц по готовым фотографиям» (выполняется дома).</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Тема проекта</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«Негативное воздействие радиации (ионизирующих излучений) на живые организмы и способы защиты от нее»</w:t>
      </w:r>
    </w:p>
    <w:p w:rsidR="00CB4F0C" w:rsidRPr="008D1560" w:rsidRDefault="00CB4F0C" w:rsidP="005D4B99">
      <w:pPr>
        <w:pStyle w:val="a4"/>
        <w:numPr>
          <w:ilvl w:val="0"/>
          <w:numId w:val="19"/>
        </w:numPr>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8D1560">
        <w:rPr>
          <w:rFonts w:ascii="Times New Roman" w:eastAsia="Calibri" w:hAnsi="Times New Roman" w:cs="Times New Roman"/>
          <w:b/>
          <w:bCs/>
          <w:sz w:val="24"/>
          <w:szCs w:val="24"/>
        </w:rPr>
        <w:t xml:space="preserve">Строение и эволюция Вселенной </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Состав Солнечной системы: Солнце, восемь больших планет (шесть из которых имеют спутники), пять планет-карликов, астероиды, кометы, метеорные тела. Формирование Солнечной системы. Земля и планеты земной группы.</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sz w:val="24"/>
          <w:szCs w:val="24"/>
        </w:rPr>
      </w:pPr>
      <w:r w:rsidRPr="008D1560">
        <w:rPr>
          <w:rFonts w:ascii="Times New Roman" w:eastAsia="Calibri" w:hAnsi="Times New Roman" w:cs="Times New Roman"/>
          <w:sz w:val="24"/>
          <w:szCs w:val="24"/>
        </w:rPr>
        <w:t xml:space="preserve">Общность характеристик планет земной группы. Планеты-гиганты. Спутники и кольца планет-гигантов. Малые тела Солнечной системы: астероиды, кометы, метеорные тела. Образование </w:t>
      </w:r>
      <w:r w:rsidRPr="008D1560">
        <w:rPr>
          <w:rFonts w:ascii="Times New Roman" w:eastAsia="Calibri" w:hAnsi="Times New Roman" w:cs="Times New Roman"/>
          <w:sz w:val="24"/>
          <w:szCs w:val="24"/>
        </w:rPr>
        <w:lastRenderedPageBreak/>
        <w:t xml:space="preserve">хвостов комет. Радиант. Метеорит. Болид. Солнце и звезды: слоистая (зонная) структура, магнитное поле. Источник энергии Солнца и звезд — тепло, выделяемое при протекании в их недрах термоядерных реакций. Стадии эволюции Солнца. Галактики. </w:t>
      </w:r>
      <w:r w:rsidR="008D1560" w:rsidRPr="008D1560">
        <w:rPr>
          <w:rFonts w:ascii="Times New Roman" w:eastAsia="Calibri" w:hAnsi="Times New Roman" w:cs="Times New Roman"/>
          <w:sz w:val="24"/>
          <w:szCs w:val="24"/>
        </w:rPr>
        <w:t>Метагалактика. Три возможные мо</w:t>
      </w:r>
      <w:r w:rsidRPr="008D1560">
        <w:rPr>
          <w:rFonts w:ascii="Times New Roman" w:eastAsia="Calibri" w:hAnsi="Times New Roman" w:cs="Times New Roman"/>
          <w:sz w:val="24"/>
          <w:szCs w:val="24"/>
        </w:rPr>
        <w:t>дели нестационарной Вселенной, предложенные А. А. Фридманом. Экспериментальное подтверждение Хабблом расширения Вселенной. Закон Хаббла.</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i/>
          <w:iCs/>
          <w:sz w:val="24"/>
          <w:szCs w:val="24"/>
        </w:rPr>
      </w:pPr>
      <w:r w:rsidRPr="008D1560">
        <w:rPr>
          <w:rFonts w:ascii="Times New Roman" w:eastAsia="Calibri" w:hAnsi="Times New Roman" w:cs="Times New Roman"/>
          <w:b/>
          <w:i/>
          <w:iCs/>
          <w:sz w:val="24"/>
          <w:szCs w:val="24"/>
        </w:rPr>
        <w:t>Темы проектов</w:t>
      </w:r>
    </w:p>
    <w:p w:rsidR="00CB4F0C" w:rsidRPr="008D1560" w:rsidRDefault="00CB4F0C" w:rsidP="005D4B99">
      <w:pPr>
        <w:tabs>
          <w:tab w:val="left" w:pos="567"/>
        </w:tabs>
        <w:autoSpaceDE w:val="0"/>
        <w:autoSpaceDN w:val="0"/>
        <w:adjustRightInd w:val="0"/>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«Естественные спутники планет земной группы»,</w:t>
      </w:r>
    </w:p>
    <w:p w:rsidR="00CB4F0C" w:rsidRPr="008D1560" w:rsidRDefault="00CB4F0C" w:rsidP="005D4B99">
      <w:pPr>
        <w:tabs>
          <w:tab w:val="left" w:pos="567"/>
        </w:tabs>
        <w:spacing w:after="0" w:line="240" w:lineRule="auto"/>
        <w:ind w:firstLine="284"/>
        <w:jc w:val="both"/>
        <w:rPr>
          <w:rFonts w:ascii="Times New Roman" w:eastAsia="Calibri" w:hAnsi="Times New Roman" w:cs="Times New Roman"/>
          <w:b/>
          <w:sz w:val="24"/>
          <w:szCs w:val="24"/>
        </w:rPr>
      </w:pPr>
      <w:r w:rsidRPr="008D1560">
        <w:rPr>
          <w:rFonts w:ascii="Times New Roman" w:eastAsia="Calibri" w:hAnsi="Times New Roman" w:cs="Times New Roman"/>
          <w:b/>
          <w:sz w:val="24"/>
          <w:szCs w:val="24"/>
        </w:rPr>
        <w:t>«Естественные спутники планет-гигантов»</w:t>
      </w:r>
    </w:p>
    <w:p w:rsidR="00CB4F0C" w:rsidRPr="008D1560" w:rsidRDefault="00CB4F0C" w:rsidP="005D4B99">
      <w:pPr>
        <w:tabs>
          <w:tab w:val="left" w:pos="567"/>
        </w:tabs>
        <w:spacing w:after="0" w:line="240" w:lineRule="auto"/>
        <w:ind w:firstLine="284"/>
        <w:rPr>
          <w:rFonts w:ascii="Times New Roman" w:eastAsia="Calibri" w:hAnsi="Times New Roman" w:cs="Times New Roman"/>
          <w:sz w:val="24"/>
          <w:szCs w:val="24"/>
        </w:rPr>
      </w:pPr>
      <w:r w:rsidRPr="008D1560">
        <w:rPr>
          <w:rFonts w:ascii="Times New Roman" w:eastAsia="Calibri" w:hAnsi="Times New Roman" w:cs="Times New Roman"/>
          <w:b/>
          <w:bCs/>
          <w:sz w:val="24"/>
          <w:szCs w:val="24"/>
        </w:rPr>
        <w:t xml:space="preserve">Итоговое повторение </w:t>
      </w:r>
    </w:p>
    <w:p w:rsidR="00DB63B9" w:rsidRDefault="00DB63B9" w:rsidP="005D4B99">
      <w:pPr>
        <w:tabs>
          <w:tab w:val="left" w:pos="567"/>
        </w:tabs>
        <w:spacing w:after="0" w:line="240" w:lineRule="auto"/>
        <w:ind w:firstLine="284"/>
        <w:rPr>
          <w:rFonts w:ascii="Times New Roman" w:hAnsi="Times New Roman" w:cs="Times New Roman"/>
          <w:b/>
          <w:bCs/>
          <w:sz w:val="24"/>
          <w:szCs w:val="24"/>
        </w:rPr>
      </w:pPr>
    </w:p>
    <w:p w:rsidR="00C67A7E" w:rsidRPr="004351B7" w:rsidRDefault="00C67A7E" w:rsidP="005D4B99">
      <w:pPr>
        <w:tabs>
          <w:tab w:val="left" w:pos="567"/>
        </w:tabs>
        <w:spacing w:after="0" w:line="240" w:lineRule="auto"/>
        <w:ind w:firstLine="284"/>
        <w:rPr>
          <w:rFonts w:ascii="Times New Roman" w:hAnsi="Times New Roman" w:cs="Times New Roman"/>
          <w:b/>
          <w:bCs/>
          <w:sz w:val="24"/>
          <w:szCs w:val="24"/>
        </w:rPr>
      </w:pPr>
      <w:proofErr w:type="gramStart"/>
      <w:r w:rsidRPr="004351B7">
        <w:rPr>
          <w:rFonts w:ascii="Times New Roman" w:hAnsi="Times New Roman" w:cs="Times New Roman"/>
          <w:b/>
          <w:bCs/>
          <w:sz w:val="24"/>
          <w:szCs w:val="24"/>
          <w:lang w:val="en-US"/>
        </w:rPr>
        <w:t>III</w:t>
      </w:r>
      <w:r w:rsidRPr="004351B7">
        <w:rPr>
          <w:rFonts w:ascii="Times New Roman" w:hAnsi="Times New Roman" w:cs="Times New Roman"/>
          <w:b/>
          <w:bCs/>
          <w:sz w:val="24"/>
          <w:szCs w:val="24"/>
        </w:rPr>
        <w:t xml:space="preserve"> .</w:t>
      </w:r>
      <w:proofErr w:type="gramEnd"/>
      <w:r w:rsidRPr="004351B7">
        <w:rPr>
          <w:rFonts w:ascii="Times New Roman" w:hAnsi="Times New Roman" w:cs="Times New Roman"/>
          <w:b/>
          <w:bCs/>
          <w:sz w:val="24"/>
          <w:szCs w:val="24"/>
        </w:rPr>
        <w:t xml:space="preserve"> Тематическое планирование (по классам)</w:t>
      </w:r>
    </w:p>
    <w:p w:rsidR="00C67A7E" w:rsidRPr="0044420B" w:rsidRDefault="008D1560" w:rsidP="00057F48">
      <w:pPr>
        <w:tabs>
          <w:tab w:val="left" w:pos="567"/>
        </w:tabs>
        <w:ind w:firstLine="284"/>
        <w:rPr>
          <w:rFonts w:ascii="Times New Roman" w:hAnsi="Times New Roman" w:cs="Times New Roman"/>
          <w:b/>
          <w:bCs/>
          <w:sz w:val="24"/>
          <w:szCs w:val="24"/>
          <w:u w:val="single"/>
        </w:rPr>
      </w:pPr>
      <w:r w:rsidRPr="0044420B">
        <w:rPr>
          <w:rFonts w:ascii="Times New Roman" w:hAnsi="Times New Roman" w:cs="Times New Roman"/>
          <w:b/>
          <w:bCs/>
          <w:sz w:val="24"/>
          <w:szCs w:val="24"/>
          <w:u w:val="single"/>
        </w:rPr>
        <w:t xml:space="preserve">7 </w:t>
      </w:r>
      <w:r w:rsidR="00C67A7E" w:rsidRPr="0044420B">
        <w:rPr>
          <w:rFonts w:ascii="Times New Roman" w:hAnsi="Times New Roman" w:cs="Times New Roman"/>
          <w:b/>
          <w:bCs/>
          <w:sz w:val="24"/>
          <w:szCs w:val="24"/>
          <w:u w:val="single"/>
        </w:rPr>
        <w:t>класс</w:t>
      </w:r>
    </w:p>
    <w:tbl>
      <w:tblPr>
        <w:tblStyle w:val="a3"/>
        <w:tblW w:w="0" w:type="auto"/>
        <w:jc w:val="center"/>
        <w:tblLook w:val="04A0" w:firstRow="1" w:lastRow="0" w:firstColumn="1" w:lastColumn="0" w:noHBand="0" w:noVBand="1"/>
      </w:tblPr>
      <w:tblGrid>
        <w:gridCol w:w="1013"/>
        <w:gridCol w:w="2627"/>
        <w:gridCol w:w="975"/>
        <w:gridCol w:w="1595"/>
        <w:gridCol w:w="1701"/>
        <w:gridCol w:w="1766"/>
      </w:tblGrid>
      <w:tr w:rsidR="0044420B" w:rsidRPr="009A60BA" w:rsidTr="00DB63B9">
        <w:trPr>
          <w:trHeight w:val="893"/>
          <w:jc w:val="center"/>
        </w:trPr>
        <w:tc>
          <w:tcPr>
            <w:tcW w:w="1013" w:type="dxa"/>
            <w:tcBorders>
              <w:top w:val="single" w:sz="4" w:space="0" w:color="auto"/>
              <w:left w:val="single" w:sz="4" w:space="0" w:color="auto"/>
              <w:bottom w:val="single" w:sz="4" w:space="0" w:color="auto"/>
              <w:right w:val="single" w:sz="4" w:space="0" w:color="auto"/>
            </w:tcBorders>
            <w:hideMark/>
          </w:tcPr>
          <w:p w:rsidR="0044420B" w:rsidRPr="009A60BA" w:rsidRDefault="0044420B"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 xml:space="preserve">№ раздела </w:t>
            </w:r>
            <w:proofErr w:type="gramStart"/>
            <w:r w:rsidRPr="009A60BA">
              <w:rPr>
                <w:rFonts w:ascii="Times New Roman" w:hAnsi="Times New Roman" w:cs="Times New Roman"/>
                <w:bCs/>
                <w:sz w:val="24"/>
                <w:szCs w:val="24"/>
              </w:rPr>
              <w:t>п</w:t>
            </w:r>
            <w:proofErr w:type="gramEnd"/>
            <w:r w:rsidRPr="009A60BA">
              <w:rPr>
                <w:rFonts w:ascii="Times New Roman" w:hAnsi="Times New Roman" w:cs="Times New Roman"/>
                <w:bCs/>
                <w:sz w:val="24"/>
                <w:szCs w:val="24"/>
              </w:rPr>
              <w:t>/п</w:t>
            </w:r>
          </w:p>
        </w:tc>
        <w:tc>
          <w:tcPr>
            <w:tcW w:w="2627" w:type="dxa"/>
            <w:tcBorders>
              <w:top w:val="single" w:sz="4" w:space="0" w:color="auto"/>
              <w:left w:val="single" w:sz="4" w:space="0" w:color="auto"/>
              <w:bottom w:val="single" w:sz="4" w:space="0" w:color="auto"/>
              <w:right w:val="single" w:sz="4" w:space="0" w:color="auto"/>
            </w:tcBorders>
            <w:hideMark/>
          </w:tcPr>
          <w:p w:rsidR="0044420B" w:rsidRPr="009A60BA" w:rsidRDefault="0044420B"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Название темы раздела</w:t>
            </w:r>
          </w:p>
        </w:tc>
        <w:tc>
          <w:tcPr>
            <w:tcW w:w="975" w:type="dxa"/>
            <w:tcBorders>
              <w:top w:val="single" w:sz="4" w:space="0" w:color="auto"/>
              <w:left w:val="single" w:sz="4" w:space="0" w:color="auto"/>
              <w:bottom w:val="single" w:sz="4" w:space="0" w:color="auto"/>
              <w:right w:val="single" w:sz="4" w:space="0" w:color="auto"/>
            </w:tcBorders>
            <w:hideMark/>
          </w:tcPr>
          <w:p w:rsidR="0044420B" w:rsidRPr="009A60BA" w:rsidRDefault="0044420B"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Всего часов</w:t>
            </w:r>
          </w:p>
        </w:tc>
        <w:tc>
          <w:tcPr>
            <w:tcW w:w="1595" w:type="dxa"/>
            <w:tcBorders>
              <w:top w:val="single" w:sz="4" w:space="0" w:color="auto"/>
              <w:left w:val="single" w:sz="4" w:space="0" w:color="auto"/>
              <w:right w:val="single" w:sz="4" w:space="0" w:color="auto"/>
            </w:tcBorders>
            <w:hideMark/>
          </w:tcPr>
          <w:p w:rsidR="0044420B" w:rsidRPr="009A60BA" w:rsidRDefault="0044420B"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Контрольные работы</w:t>
            </w:r>
          </w:p>
        </w:tc>
        <w:tc>
          <w:tcPr>
            <w:tcW w:w="1701" w:type="dxa"/>
            <w:tcBorders>
              <w:top w:val="single" w:sz="4" w:space="0" w:color="auto"/>
              <w:left w:val="single" w:sz="4" w:space="0" w:color="auto"/>
              <w:right w:val="single" w:sz="4" w:space="0" w:color="auto"/>
            </w:tcBorders>
            <w:hideMark/>
          </w:tcPr>
          <w:p w:rsidR="0044420B" w:rsidRPr="009A60BA" w:rsidRDefault="0044420B"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Лабораторные работы</w:t>
            </w:r>
          </w:p>
        </w:tc>
        <w:tc>
          <w:tcPr>
            <w:tcW w:w="1766" w:type="dxa"/>
            <w:tcBorders>
              <w:top w:val="single" w:sz="4" w:space="0" w:color="auto"/>
              <w:left w:val="single" w:sz="4" w:space="0" w:color="auto"/>
              <w:right w:val="single" w:sz="4" w:space="0" w:color="auto"/>
            </w:tcBorders>
          </w:tcPr>
          <w:p w:rsidR="0044420B" w:rsidRPr="009A60BA" w:rsidRDefault="0044420B" w:rsidP="009A60BA">
            <w:pPr>
              <w:tabs>
                <w:tab w:val="left" w:pos="567"/>
              </w:tabs>
              <w:rPr>
                <w:rFonts w:ascii="Times New Roman" w:hAnsi="Times New Roman" w:cs="Times New Roman"/>
                <w:bCs/>
                <w:sz w:val="24"/>
                <w:szCs w:val="24"/>
              </w:rPr>
            </w:pPr>
            <w:r>
              <w:rPr>
                <w:rFonts w:ascii="Times New Roman" w:hAnsi="Times New Roman" w:cs="Times New Roman"/>
                <w:bCs/>
                <w:sz w:val="24"/>
                <w:szCs w:val="24"/>
              </w:rPr>
              <w:t>Практические работы</w:t>
            </w:r>
          </w:p>
        </w:tc>
      </w:tr>
      <w:tr w:rsidR="009A60BA" w:rsidRPr="009A60BA" w:rsidTr="00DB63B9">
        <w:trPr>
          <w:jc w:val="center"/>
        </w:trPr>
        <w:tc>
          <w:tcPr>
            <w:tcW w:w="1013" w:type="dxa"/>
            <w:tcBorders>
              <w:top w:val="single" w:sz="4" w:space="0" w:color="auto"/>
              <w:left w:val="single" w:sz="4" w:space="0" w:color="auto"/>
              <w:bottom w:val="single" w:sz="4" w:space="0" w:color="auto"/>
              <w:right w:val="single" w:sz="4" w:space="0" w:color="auto"/>
            </w:tcBorders>
            <w:hideMark/>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1</w:t>
            </w:r>
          </w:p>
        </w:tc>
        <w:tc>
          <w:tcPr>
            <w:tcW w:w="2627"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sz w:val="24"/>
                <w:szCs w:val="24"/>
              </w:rPr>
              <w:t>Физика и физические методы изучения природы</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3</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1</w:t>
            </w: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r>
      <w:tr w:rsidR="009A60BA" w:rsidRPr="009A60BA" w:rsidTr="00DB63B9">
        <w:trPr>
          <w:jc w:val="center"/>
        </w:trPr>
        <w:tc>
          <w:tcPr>
            <w:tcW w:w="1013"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rPr>
                <w:rFonts w:ascii="Times New Roman" w:hAnsi="Times New Roman" w:cs="Times New Roman"/>
                <w:bCs/>
                <w:sz w:val="24"/>
                <w:szCs w:val="24"/>
              </w:rPr>
            </w:pPr>
            <w:r w:rsidRPr="009A60BA">
              <w:rPr>
                <w:rFonts w:ascii="Times New Roman" w:hAnsi="Times New Roman" w:cs="Times New Roman"/>
                <w:bCs/>
                <w:sz w:val="24"/>
                <w:szCs w:val="24"/>
              </w:rPr>
              <w:t>2</w:t>
            </w:r>
          </w:p>
        </w:tc>
        <w:tc>
          <w:tcPr>
            <w:tcW w:w="2627"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rPr>
                <w:rFonts w:ascii="Times New Roman" w:hAnsi="Times New Roman" w:cs="Times New Roman"/>
                <w:bCs/>
                <w:sz w:val="24"/>
                <w:szCs w:val="24"/>
              </w:rPr>
            </w:pPr>
            <w:r w:rsidRPr="009A60BA">
              <w:rPr>
                <w:rFonts w:ascii="Times New Roman" w:hAnsi="Times New Roman" w:cs="Times New Roman"/>
                <w:sz w:val="24"/>
                <w:szCs w:val="24"/>
              </w:rPr>
              <w:t xml:space="preserve">Первоначальные сведения о строении вещества </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7</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1</w:t>
            </w: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1</w:t>
            </w:r>
          </w:p>
        </w:tc>
      </w:tr>
      <w:tr w:rsidR="009A60BA" w:rsidRPr="009A60BA" w:rsidTr="00DB63B9">
        <w:trPr>
          <w:jc w:val="center"/>
        </w:trPr>
        <w:tc>
          <w:tcPr>
            <w:tcW w:w="1013" w:type="dxa"/>
            <w:tcBorders>
              <w:top w:val="single" w:sz="4" w:space="0" w:color="auto"/>
              <w:left w:val="single" w:sz="4" w:space="0" w:color="auto"/>
              <w:bottom w:val="single" w:sz="4" w:space="0" w:color="auto"/>
              <w:right w:val="single" w:sz="4" w:space="0" w:color="auto"/>
            </w:tcBorders>
            <w:hideMark/>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3</w:t>
            </w:r>
          </w:p>
        </w:tc>
        <w:tc>
          <w:tcPr>
            <w:tcW w:w="2627"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sz w:val="24"/>
                <w:szCs w:val="24"/>
              </w:rPr>
              <w:t xml:space="preserve">Взаимодействие тел </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23</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5</w:t>
            </w: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r>
      <w:tr w:rsidR="009A60BA" w:rsidRPr="009A60BA" w:rsidTr="00DB63B9">
        <w:trPr>
          <w:jc w:val="center"/>
        </w:trPr>
        <w:tc>
          <w:tcPr>
            <w:tcW w:w="1013" w:type="dxa"/>
            <w:tcBorders>
              <w:top w:val="single" w:sz="4" w:space="0" w:color="auto"/>
              <w:left w:val="single" w:sz="4" w:space="0" w:color="auto"/>
              <w:bottom w:val="single" w:sz="4" w:space="0" w:color="auto"/>
              <w:right w:val="single" w:sz="4" w:space="0" w:color="auto"/>
            </w:tcBorders>
            <w:hideMark/>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3</w:t>
            </w:r>
          </w:p>
        </w:tc>
        <w:tc>
          <w:tcPr>
            <w:tcW w:w="2627"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sz w:val="24"/>
                <w:szCs w:val="24"/>
              </w:rPr>
              <w:t>Давление твердых тел, жидкостей и газов</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20</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2</w:t>
            </w: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r>
      <w:tr w:rsidR="009A60BA" w:rsidRPr="009A60BA" w:rsidTr="00DB63B9">
        <w:trPr>
          <w:jc w:val="center"/>
        </w:trPr>
        <w:tc>
          <w:tcPr>
            <w:tcW w:w="1013"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rPr>
                <w:rFonts w:ascii="Times New Roman" w:hAnsi="Times New Roman" w:cs="Times New Roman"/>
                <w:bCs/>
                <w:sz w:val="24"/>
                <w:szCs w:val="24"/>
              </w:rPr>
            </w:pPr>
            <w:r w:rsidRPr="009A60BA">
              <w:rPr>
                <w:rFonts w:ascii="Times New Roman" w:hAnsi="Times New Roman" w:cs="Times New Roman"/>
                <w:bCs/>
                <w:sz w:val="24"/>
                <w:szCs w:val="24"/>
              </w:rPr>
              <w:t>4</w:t>
            </w:r>
          </w:p>
        </w:tc>
        <w:tc>
          <w:tcPr>
            <w:tcW w:w="2627"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rPr>
                <w:rFonts w:ascii="Times New Roman" w:hAnsi="Times New Roman" w:cs="Times New Roman"/>
                <w:bCs/>
                <w:sz w:val="24"/>
                <w:szCs w:val="24"/>
              </w:rPr>
            </w:pPr>
            <w:r w:rsidRPr="009A60BA">
              <w:rPr>
                <w:rFonts w:ascii="Times New Roman" w:hAnsi="Times New Roman" w:cs="Times New Roman"/>
                <w:sz w:val="24"/>
                <w:szCs w:val="24"/>
              </w:rPr>
              <w:t>Мощность и работа. Энергия</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11</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2</w:t>
            </w: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r>
      <w:tr w:rsidR="009A60BA" w:rsidRPr="009A60BA" w:rsidTr="00DB63B9">
        <w:trPr>
          <w:jc w:val="center"/>
        </w:trPr>
        <w:tc>
          <w:tcPr>
            <w:tcW w:w="1013"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rPr>
                <w:rFonts w:ascii="Times New Roman" w:hAnsi="Times New Roman" w:cs="Times New Roman"/>
                <w:bCs/>
                <w:sz w:val="24"/>
                <w:szCs w:val="24"/>
              </w:rPr>
            </w:pPr>
            <w:r w:rsidRPr="009A60BA">
              <w:rPr>
                <w:rFonts w:ascii="Times New Roman" w:hAnsi="Times New Roman" w:cs="Times New Roman"/>
                <w:bCs/>
                <w:sz w:val="24"/>
                <w:szCs w:val="24"/>
              </w:rPr>
              <w:t>5</w:t>
            </w:r>
          </w:p>
        </w:tc>
        <w:tc>
          <w:tcPr>
            <w:tcW w:w="2627" w:type="dxa"/>
            <w:tcBorders>
              <w:top w:val="single" w:sz="4" w:space="0" w:color="auto"/>
              <w:left w:val="single" w:sz="4" w:space="0" w:color="auto"/>
              <w:bottom w:val="single" w:sz="4" w:space="0" w:color="auto"/>
              <w:right w:val="single" w:sz="4" w:space="0" w:color="auto"/>
            </w:tcBorders>
          </w:tcPr>
          <w:p w:rsidR="00EA0E2D" w:rsidRPr="009A60BA" w:rsidRDefault="00EA0E2D" w:rsidP="009A60BA">
            <w:pPr>
              <w:tabs>
                <w:tab w:val="left" w:pos="567"/>
              </w:tabs>
              <w:rPr>
                <w:rFonts w:ascii="Times New Roman" w:hAnsi="Times New Roman" w:cs="Times New Roman"/>
                <w:sz w:val="24"/>
                <w:szCs w:val="24"/>
              </w:rPr>
            </w:pPr>
            <w:r w:rsidRPr="009A60BA">
              <w:rPr>
                <w:rFonts w:ascii="Times New Roman" w:hAnsi="Times New Roman" w:cs="Times New Roman"/>
                <w:sz w:val="24"/>
                <w:szCs w:val="24"/>
              </w:rPr>
              <w:t>Обобщающее повторение</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9A60BA"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4</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EA0E2D" w:rsidP="00DB63B9">
            <w:pPr>
              <w:tabs>
                <w:tab w:val="left" w:pos="567"/>
              </w:tabs>
              <w:jc w:val="center"/>
              <w:rPr>
                <w:rFonts w:ascii="Times New Roman" w:hAnsi="Times New Roman" w:cs="Times New Roman"/>
                <w:bCs/>
                <w:sz w:val="24"/>
                <w:szCs w:val="24"/>
              </w:rPr>
            </w:pPr>
          </w:p>
        </w:tc>
      </w:tr>
      <w:tr w:rsidR="009A60BA" w:rsidRPr="009A60BA" w:rsidTr="00DB63B9">
        <w:trPr>
          <w:jc w:val="center"/>
        </w:trPr>
        <w:tc>
          <w:tcPr>
            <w:tcW w:w="3640" w:type="dxa"/>
            <w:gridSpan w:val="2"/>
            <w:tcBorders>
              <w:top w:val="single" w:sz="4" w:space="0" w:color="auto"/>
              <w:left w:val="single" w:sz="4" w:space="0" w:color="auto"/>
              <w:bottom w:val="single" w:sz="4" w:space="0" w:color="auto"/>
              <w:right w:val="single" w:sz="4" w:space="0" w:color="auto"/>
            </w:tcBorders>
            <w:hideMark/>
          </w:tcPr>
          <w:p w:rsidR="00EA0E2D" w:rsidRPr="009A60BA" w:rsidRDefault="00EA0E2D" w:rsidP="009A60BA">
            <w:pPr>
              <w:tabs>
                <w:tab w:val="left" w:pos="567"/>
              </w:tabs>
              <w:spacing w:line="259" w:lineRule="auto"/>
              <w:rPr>
                <w:rFonts w:ascii="Times New Roman" w:hAnsi="Times New Roman" w:cs="Times New Roman"/>
                <w:bCs/>
                <w:sz w:val="24"/>
                <w:szCs w:val="24"/>
              </w:rPr>
            </w:pPr>
            <w:r w:rsidRPr="009A60BA">
              <w:rPr>
                <w:rFonts w:ascii="Times New Roman" w:hAnsi="Times New Roman" w:cs="Times New Roman"/>
                <w:bCs/>
                <w:sz w:val="24"/>
                <w:szCs w:val="24"/>
              </w:rPr>
              <w:t>Итого</w:t>
            </w:r>
          </w:p>
        </w:tc>
        <w:tc>
          <w:tcPr>
            <w:tcW w:w="975" w:type="dxa"/>
            <w:tcBorders>
              <w:top w:val="single" w:sz="4" w:space="0" w:color="auto"/>
              <w:left w:val="single" w:sz="4" w:space="0" w:color="auto"/>
              <w:bottom w:val="single" w:sz="4" w:space="0" w:color="auto"/>
              <w:right w:val="single" w:sz="4" w:space="0" w:color="auto"/>
            </w:tcBorders>
          </w:tcPr>
          <w:p w:rsidR="00EA0E2D" w:rsidRPr="009A60BA" w:rsidRDefault="009A60BA"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68</w:t>
            </w:r>
          </w:p>
        </w:tc>
        <w:tc>
          <w:tcPr>
            <w:tcW w:w="1595" w:type="dxa"/>
            <w:tcBorders>
              <w:top w:val="single" w:sz="4" w:space="0" w:color="auto"/>
              <w:left w:val="single" w:sz="4" w:space="0" w:color="auto"/>
              <w:bottom w:val="single" w:sz="4" w:space="0" w:color="auto"/>
              <w:right w:val="single" w:sz="4" w:space="0" w:color="auto"/>
            </w:tcBorders>
          </w:tcPr>
          <w:p w:rsidR="00EA0E2D" w:rsidRPr="009A60BA" w:rsidRDefault="009A60BA"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7</w:t>
            </w:r>
          </w:p>
        </w:tc>
        <w:tc>
          <w:tcPr>
            <w:tcW w:w="1701" w:type="dxa"/>
            <w:tcBorders>
              <w:top w:val="single" w:sz="4" w:space="0" w:color="auto"/>
              <w:left w:val="single" w:sz="4" w:space="0" w:color="auto"/>
              <w:bottom w:val="single" w:sz="4" w:space="0" w:color="auto"/>
              <w:right w:val="single" w:sz="4" w:space="0" w:color="auto"/>
            </w:tcBorders>
          </w:tcPr>
          <w:p w:rsidR="00EA0E2D" w:rsidRPr="009A60BA" w:rsidRDefault="009A60BA" w:rsidP="00DB63B9">
            <w:pPr>
              <w:tabs>
                <w:tab w:val="left" w:pos="567"/>
              </w:tabs>
              <w:spacing w:line="259" w:lineRule="auto"/>
              <w:jc w:val="center"/>
              <w:rPr>
                <w:rFonts w:ascii="Times New Roman" w:hAnsi="Times New Roman" w:cs="Times New Roman"/>
                <w:bCs/>
                <w:sz w:val="24"/>
                <w:szCs w:val="24"/>
              </w:rPr>
            </w:pPr>
            <w:r w:rsidRPr="009A60BA">
              <w:rPr>
                <w:rFonts w:ascii="Times New Roman" w:hAnsi="Times New Roman" w:cs="Times New Roman"/>
                <w:bCs/>
                <w:sz w:val="24"/>
                <w:szCs w:val="24"/>
              </w:rPr>
              <w:t>11</w:t>
            </w:r>
          </w:p>
        </w:tc>
        <w:tc>
          <w:tcPr>
            <w:tcW w:w="1766" w:type="dxa"/>
            <w:tcBorders>
              <w:top w:val="single" w:sz="4" w:space="0" w:color="auto"/>
              <w:left w:val="single" w:sz="4" w:space="0" w:color="auto"/>
              <w:bottom w:val="single" w:sz="4" w:space="0" w:color="auto"/>
              <w:right w:val="single" w:sz="4" w:space="0" w:color="auto"/>
            </w:tcBorders>
          </w:tcPr>
          <w:p w:rsidR="00EA0E2D" w:rsidRPr="009A60BA" w:rsidRDefault="009A60BA" w:rsidP="00DB63B9">
            <w:pPr>
              <w:tabs>
                <w:tab w:val="left" w:pos="567"/>
              </w:tabs>
              <w:jc w:val="center"/>
              <w:rPr>
                <w:rFonts w:ascii="Times New Roman" w:hAnsi="Times New Roman" w:cs="Times New Roman"/>
                <w:bCs/>
                <w:sz w:val="24"/>
                <w:szCs w:val="24"/>
              </w:rPr>
            </w:pPr>
            <w:r w:rsidRPr="009A60BA">
              <w:rPr>
                <w:rFonts w:ascii="Times New Roman" w:hAnsi="Times New Roman" w:cs="Times New Roman"/>
                <w:bCs/>
                <w:sz w:val="24"/>
                <w:szCs w:val="24"/>
              </w:rPr>
              <w:t>1</w:t>
            </w:r>
          </w:p>
        </w:tc>
      </w:tr>
    </w:tbl>
    <w:p w:rsidR="0044420B" w:rsidRDefault="0044420B" w:rsidP="00057F48">
      <w:pPr>
        <w:tabs>
          <w:tab w:val="left" w:pos="567"/>
        </w:tabs>
        <w:ind w:firstLine="284"/>
        <w:rPr>
          <w:rFonts w:ascii="Times New Roman" w:hAnsi="Times New Roman" w:cs="Times New Roman"/>
          <w:color w:val="FF0000"/>
          <w:sz w:val="24"/>
          <w:szCs w:val="24"/>
        </w:rPr>
      </w:pPr>
    </w:p>
    <w:p w:rsidR="00C67A7E" w:rsidRPr="0044420B" w:rsidRDefault="0044420B" w:rsidP="00057F48">
      <w:pPr>
        <w:tabs>
          <w:tab w:val="left" w:pos="567"/>
        </w:tabs>
        <w:ind w:firstLine="284"/>
        <w:rPr>
          <w:rFonts w:ascii="Times New Roman" w:hAnsi="Times New Roman" w:cs="Times New Roman"/>
          <w:b/>
          <w:sz w:val="24"/>
          <w:szCs w:val="24"/>
          <w:u w:val="single"/>
        </w:rPr>
      </w:pPr>
      <w:r w:rsidRPr="0044420B">
        <w:rPr>
          <w:rFonts w:ascii="Times New Roman" w:hAnsi="Times New Roman" w:cs="Times New Roman"/>
          <w:b/>
          <w:sz w:val="24"/>
          <w:szCs w:val="24"/>
          <w:u w:val="single"/>
        </w:rPr>
        <w:t>8 класс</w:t>
      </w:r>
    </w:p>
    <w:tbl>
      <w:tblPr>
        <w:tblStyle w:val="a3"/>
        <w:tblW w:w="0" w:type="auto"/>
        <w:jc w:val="center"/>
        <w:tblLook w:val="04A0" w:firstRow="1" w:lastRow="0" w:firstColumn="1" w:lastColumn="0" w:noHBand="0" w:noVBand="1"/>
      </w:tblPr>
      <w:tblGrid>
        <w:gridCol w:w="1013"/>
        <w:gridCol w:w="2632"/>
        <w:gridCol w:w="975"/>
        <w:gridCol w:w="1595"/>
        <w:gridCol w:w="1771"/>
        <w:gridCol w:w="1701"/>
      </w:tblGrid>
      <w:tr w:rsidR="0044420B" w:rsidRPr="0044420B" w:rsidTr="00F7172A">
        <w:trPr>
          <w:trHeight w:val="893"/>
          <w:jc w:val="center"/>
        </w:trPr>
        <w:tc>
          <w:tcPr>
            <w:tcW w:w="1013" w:type="dxa"/>
            <w:tcBorders>
              <w:top w:val="single" w:sz="4" w:space="0" w:color="auto"/>
              <w:left w:val="single" w:sz="4" w:space="0" w:color="auto"/>
              <w:bottom w:val="single" w:sz="4" w:space="0" w:color="auto"/>
              <w:right w:val="single" w:sz="4" w:space="0" w:color="auto"/>
            </w:tcBorders>
            <w:hideMark/>
          </w:tcPr>
          <w:p w:rsidR="0044420B" w:rsidRPr="0044420B" w:rsidRDefault="0044420B"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 xml:space="preserve">№ раздела </w:t>
            </w:r>
            <w:proofErr w:type="gramStart"/>
            <w:r w:rsidRPr="0044420B">
              <w:rPr>
                <w:rFonts w:ascii="Times New Roman" w:hAnsi="Times New Roman" w:cs="Times New Roman"/>
                <w:bCs/>
                <w:sz w:val="24"/>
                <w:szCs w:val="24"/>
              </w:rPr>
              <w:t>п</w:t>
            </w:r>
            <w:proofErr w:type="gramEnd"/>
            <w:r w:rsidRPr="0044420B">
              <w:rPr>
                <w:rFonts w:ascii="Times New Roman" w:hAnsi="Times New Roman" w:cs="Times New Roman"/>
                <w:bCs/>
                <w:sz w:val="24"/>
                <w:szCs w:val="24"/>
              </w:rPr>
              <w:t>/п</w:t>
            </w:r>
          </w:p>
        </w:tc>
        <w:tc>
          <w:tcPr>
            <w:tcW w:w="2632" w:type="dxa"/>
            <w:tcBorders>
              <w:top w:val="single" w:sz="4" w:space="0" w:color="auto"/>
              <w:left w:val="single" w:sz="4" w:space="0" w:color="auto"/>
              <w:bottom w:val="single" w:sz="4" w:space="0" w:color="auto"/>
              <w:right w:val="single" w:sz="4" w:space="0" w:color="auto"/>
            </w:tcBorders>
            <w:hideMark/>
          </w:tcPr>
          <w:p w:rsidR="0044420B" w:rsidRPr="0044420B" w:rsidRDefault="0044420B"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Название темы раздела</w:t>
            </w:r>
          </w:p>
        </w:tc>
        <w:tc>
          <w:tcPr>
            <w:tcW w:w="975" w:type="dxa"/>
            <w:tcBorders>
              <w:top w:val="single" w:sz="4" w:space="0" w:color="auto"/>
              <w:left w:val="single" w:sz="4" w:space="0" w:color="auto"/>
              <w:bottom w:val="single" w:sz="4" w:space="0" w:color="auto"/>
              <w:right w:val="single" w:sz="4" w:space="0" w:color="auto"/>
            </w:tcBorders>
            <w:hideMark/>
          </w:tcPr>
          <w:p w:rsidR="0044420B" w:rsidRPr="0044420B" w:rsidRDefault="0044420B"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Всего часов</w:t>
            </w:r>
          </w:p>
        </w:tc>
        <w:tc>
          <w:tcPr>
            <w:tcW w:w="1595" w:type="dxa"/>
            <w:tcBorders>
              <w:top w:val="single" w:sz="4" w:space="0" w:color="auto"/>
              <w:left w:val="single" w:sz="4" w:space="0" w:color="auto"/>
              <w:right w:val="single" w:sz="4" w:space="0" w:color="auto"/>
            </w:tcBorders>
            <w:hideMark/>
          </w:tcPr>
          <w:p w:rsidR="0044420B" w:rsidRPr="0044420B" w:rsidRDefault="0044420B"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Контрольные работы</w:t>
            </w:r>
          </w:p>
        </w:tc>
        <w:tc>
          <w:tcPr>
            <w:tcW w:w="1771" w:type="dxa"/>
            <w:tcBorders>
              <w:top w:val="single" w:sz="4" w:space="0" w:color="auto"/>
              <w:left w:val="single" w:sz="4" w:space="0" w:color="auto"/>
              <w:right w:val="single" w:sz="4" w:space="0" w:color="auto"/>
            </w:tcBorders>
            <w:hideMark/>
          </w:tcPr>
          <w:p w:rsidR="0044420B" w:rsidRPr="0044420B" w:rsidRDefault="0044420B"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Лабораторные работы</w:t>
            </w:r>
          </w:p>
        </w:tc>
        <w:tc>
          <w:tcPr>
            <w:tcW w:w="1701" w:type="dxa"/>
            <w:tcBorders>
              <w:top w:val="single" w:sz="4" w:space="0" w:color="auto"/>
              <w:left w:val="single" w:sz="4" w:space="0" w:color="auto"/>
              <w:right w:val="single" w:sz="4" w:space="0" w:color="auto"/>
            </w:tcBorders>
          </w:tcPr>
          <w:p w:rsidR="0044420B" w:rsidRPr="0044420B" w:rsidRDefault="0044420B" w:rsidP="0044420B">
            <w:pPr>
              <w:tabs>
                <w:tab w:val="left" w:pos="567"/>
              </w:tabs>
              <w:rPr>
                <w:rFonts w:ascii="Times New Roman" w:hAnsi="Times New Roman" w:cs="Times New Roman"/>
                <w:bCs/>
                <w:sz w:val="24"/>
                <w:szCs w:val="24"/>
              </w:rPr>
            </w:pPr>
            <w:r w:rsidRPr="0044420B">
              <w:rPr>
                <w:rFonts w:ascii="Times New Roman" w:hAnsi="Times New Roman" w:cs="Times New Roman"/>
                <w:bCs/>
                <w:sz w:val="24"/>
                <w:szCs w:val="24"/>
              </w:rPr>
              <w:t>Пр</w:t>
            </w:r>
            <w:r>
              <w:rPr>
                <w:rFonts w:ascii="Times New Roman" w:hAnsi="Times New Roman" w:cs="Times New Roman"/>
                <w:bCs/>
                <w:sz w:val="24"/>
                <w:szCs w:val="24"/>
              </w:rPr>
              <w:t>оекты</w:t>
            </w:r>
          </w:p>
        </w:tc>
      </w:tr>
      <w:tr w:rsidR="00433BA7" w:rsidRPr="0044420B" w:rsidTr="00F7172A">
        <w:trPr>
          <w:jc w:val="center"/>
        </w:trPr>
        <w:tc>
          <w:tcPr>
            <w:tcW w:w="1013" w:type="dxa"/>
            <w:tcBorders>
              <w:top w:val="single" w:sz="4" w:space="0" w:color="auto"/>
              <w:left w:val="single" w:sz="4" w:space="0" w:color="auto"/>
              <w:bottom w:val="single" w:sz="4" w:space="0" w:color="auto"/>
              <w:right w:val="single" w:sz="4" w:space="0" w:color="auto"/>
            </w:tcBorders>
            <w:hideMark/>
          </w:tcPr>
          <w:p w:rsidR="00433BA7" w:rsidRPr="0044420B" w:rsidRDefault="00433BA7"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1</w:t>
            </w:r>
          </w:p>
        </w:tc>
        <w:tc>
          <w:tcPr>
            <w:tcW w:w="2632" w:type="dxa"/>
            <w:tcBorders>
              <w:top w:val="single" w:sz="4" w:space="0" w:color="auto"/>
              <w:left w:val="single" w:sz="4" w:space="0" w:color="auto"/>
              <w:bottom w:val="single" w:sz="4" w:space="0" w:color="auto"/>
              <w:right w:val="single" w:sz="4" w:space="0" w:color="auto"/>
            </w:tcBorders>
          </w:tcPr>
          <w:p w:rsidR="00433BA7" w:rsidRPr="001F0400" w:rsidRDefault="00433BA7" w:rsidP="00C645A1">
            <w:pPr>
              <w:tabs>
                <w:tab w:val="left" w:pos="567"/>
              </w:tabs>
              <w:spacing w:line="259" w:lineRule="auto"/>
              <w:rPr>
                <w:rFonts w:ascii="Times New Roman" w:hAnsi="Times New Roman" w:cs="Times New Roman"/>
                <w:bCs/>
                <w:sz w:val="24"/>
                <w:szCs w:val="24"/>
              </w:rPr>
            </w:pPr>
            <w:r w:rsidRPr="001F0400">
              <w:rPr>
                <w:rFonts w:ascii="Times New Roman" w:hAnsi="Times New Roman" w:cs="Times New Roman"/>
                <w:sz w:val="24"/>
                <w:szCs w:val="24"/>
              </w:rPr>
              <w:t xml:space="preserve">Тепловые явления </w:t>
            </w:r>
          </w:p>
        </w:tc>
        <w:tc>
          <w:tcPr>
            <w:tcW w:w="975" w:type="dxa"/>
            <w:tcBorders>
              <w:top w:val="single" w:sz="4" w:space="0" w:color="auto"/>
              <w:left w:val="single" w:sz="4" w:space="0" w:color="auto"/>
              <w:bottom w:val="single" w:sz="4" w:space="0" w:color="auto"/>
              <w:right w:val="single" w:sz="4" w:space="0" w:color="auto"/>
            </w:tcBorders>
          </w:tcPr>
          <w:p w:rsidR="00433BA7" w:rsidRPr="001F0400" w:rsidRDefault="00433BA7" w:rsidP="00F7172A">
            <w:pPr>
              <w:tabs>
                <w:tab w:val="left" w:pos="567"/>
              </w:tabs>
              <w:spacing w:line="259" w:lineRule="auto"/>
              <w:jc w:val="center"/>
              <w:rPr>
                <w:rFonts w:ascii="Times New Roman" w:hAnsi="Times New Roman" w:cs="Times New Roman"/>
                <w:bCs/>
                <w:sz w:val="24"/>
                <w:szCs w:val="24"/>
              </w:rPr>
            </w:pPr>
            <w:r w:rsidRPr="001F0400">
              <w:rPr>
                <w:rFonts w:ascii="Times New Roman" w:hAnsi="Times New Roman" w:cs="Times New Roman"/>
                <w:bCs/>
                <w:sz w:val="24"/>
                <w:szCs w:val="24"/>
              </w:rPr>
              <w:t>15</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p>
        </w:tc>
      </w:tr>
      <w:tr w:rsidR="00433BA7" w:rsidRPr="0044420B" w:rsidTr="00F7172A">
        <w:trPr>
          <w:jc w:val="center"/>
        </w:trPr>
        <w:tc>
          <w:tcPr>
            <w:tcW w:w="1013" w:type="dxa"/>
            <w:tcBorders>
              <w:top w:val="single" w:sz="4" w:space="0" w:color="auto"/>
              <w:left w:val="single" w:sz="4" w:space="0" w:color="auto"/>
              <w:bottom w:val="single" w:sz="4" w:space="0" w:color="auto"/>
              <w:right w:val="single" w:sz="4" w:space="0" w:color="auto"/>
            </w:tcBorders>
          </w:tcPr>
          <w:p w:rsidR="00433BA7" w:rsidRPr="0044420B" w:rsidRDefault="00433BA7" w:rsidP="00C645A1">
            <w:pPr>
              <w:tabs>
                <w:tab w:val="left" w:pos="567"/>
              </w:tabs>
              <w:rPr>
                <w:rFonts w:ascii="Times New Roman" w:hAnsi="Times New Roman" w:cs="Times New Roman"/>
                <w:bCs/>
                <w:sz w:val="24"/>
                <w:szCs w:val="24"/>
              </w:rPr>
            </w:pPr>
            <w:r w:rsidRPr="0044420B">
              <w:rPr>
                <w:rFonts w:ascii="Times New Roman" w:hAnsi="Times New Roman" w:cs="Times New Roman"/>
                <w:bCs/>
                <w:sz w:val="24"/>
                <w:szCs w:val="24"/>
              </w:rPr>
              <w:t>2</w:t>
            </w:r>
          </w:p>
        </w:tc>
        <w:tc>
          <w:tcPr>
            <w:tcW w:w="2632" w:type="dxa"/>
            <w:tcBorders>
              <w:top w:val="single" w:sz="4" w:space="0" w:color="auto"/>
              <w:left w:val="single" w:sz="4" w:space="0" w:color="auto"/>
              <w:bottom w:val="single" w:sz="4" w:space="0" w:color="auto"/>
              <w:right w:val="single" w:sz="4" w:space="0" w:color="auto"/>
            </w:tcBorders>
          </w:tcPr>
          <w:p w:rsidR="00433BA7" w:rsidRPr="001F0400" w:rsidRDefault="00433BA7" w:rsidP="00433BA7">
            <w:pPr>
              <w:tabs>
                <w:tab w:val="left" w:pos="567"/>
              </w:tabs>
              <w:rPr>
                <w:rFonts w:ascii="Times New Roman" w:hAnsi="Times New Roman" w:cs="Times New Roman"/>
                <w:bCs/>
                <w:sz w:val="24"/>
                <w:szCs w:val="24"/>
              </w:rPr>
            </w:pPr>
            <w:r w:rsidRPr="001F0400">
              <w:rPr>
                <w:rFonts w:ascii="Times New Roman" w:hAnsi="Times New Roman" w:cs="Times New Roman"/>
                <w:sz w:val="24"/>
                <w:szCs w:val="24"/>
              </w:rPr>
              <w:t>Агрегатные состояния вещества</w:t>
            </w:r>
          </w:p>
        </w:tc>
        <w:tc>
          <w:tcPr>
            <w:tcW w:w="975"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10</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1</w:t>
            </w: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p>
        </w:tc>
      </w:tr>
      <w:tr w:rsidR="00433BA7" w:rsidRPr="0044420B" w:rsidTr="00F7172A">
        <w:trPr>
          <w:jc w:val="center"/>
        </w:trPr>
        <w:tc>
          <w:tcPr>
            <w:tcW w:w="1013" w:type="dxa"/>
            <w:tcBorders>
              <w:top w:val="single" w:sz="4" w:space="0" w:color="auto"/>
              <w:left w:val="single" w:sz="4" w:space="0" w:color="auto"/>
              <w:bottom w:val="single" w:sz="4" w:space="0" w:color="auto"/>
              <w:right w:val="single" w:sz="4" w:space="0" w:color="auto"/>
            </w:tcBorders>
            <w:hideMark/>
          </w:tcPr>
          <w:p w:rsidR="00433BA7" w:rsidRPr="0044420B" w:rsidRDefault="00433BA7"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3</w:t>
            </w:r>
          </w:p>
        </w:tc>
        <w:tc>
          <w:tcPr>
            <w:tcW w:w="2632" w:type="dxa"/>
            <w:tcBorders>
              <w:top w:val="single" w:sz="4" w:space="0" w:color="auto"/>
              <w:left w:val="single" w:sz="4" w:space="0" w:color="auto"/>
              <w:bottom w:val="single" w:sz="4" w:space="0" w:color="auto"/>
              <w:right w:val="single" w:sz="4" w:space="0" w:color="auto"/>
            </w:tcBorders>
          </w:tcPr>
          <w:p w:rsidR="00433BA7" w:rsidRPr="001F0400" w:rsidRDefault="00433BA7" w:rsidP="00433BA7">
            <w:pPr>
              <w:tabs>
                <w:tab w:val="left" w:pos="567"/>
              </w:tabs>
              <w:spacing w:line="259" w:lineRule="auto"/>
              <w:rPr>
                <w:rFonts w:ascii="Times New Roman" w:hAnsi="Times New Roman" w:cs="Times New Roman"/>
                <w:bCs/>
                <w:sz w:val="24"/>
                <w:szCs w:val="24"/>
              </w:rPr>
            </w:pPr>
            <w:r w:rsidRPr="001F0400">
              <w:rPr>
                <w:rFonts w:ascii="Times New Roman" w:hAnsi="Times New Roman" w:cs="Times New Roman"/>
                <w:sz w:val="24"/>
                <w:szCs w:val="24"/>
              </w:rPr>
              <w:t>Электрические явления</w:t>
            </w:r>
          </w:p>
        </w:tc>
        <w:tc>
          <w:tcPr>
            <w:tcW w:w="975"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25</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1</w:t>
            </w:r>
          </w:p>
        </w:tc>
      </w:tr>
      <w:tr w:rsidR="00433BA7" w:rsidRPr="0044420B" w:rsidTr="00F7172A">
        <w:trPr>
          <w:jc w:val="center"/>
        </w:trPr>
        <w:tc>
          <w:tcPr>
            <w:tcW w:w="1013" w:type="dxa"/>
            <w:tcBorders>
              <w:top w:val="single" w:sz="4" w:space="0" w:color="auto"/>
              <w:left w:val="single" w:sz="4" w:space="0" w:color="auto"/>
              <w:bottom w:val="single" w:sz="4" w:space="0" w:color="auto"/>
              <w:right w:val="single" w:sz="4" w:space="0" w:color="auto"/>
            </w:tcBorders>
            <w:hideMark/>
          </w:tcPr>
          <w:p w:rsidR="00433BA7" w:rsidRPr="0044420B" w:rsidRDefault="00433BA7"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3</w:t>
            </w:r>
          </w:p>
        </w:tc>
        <w:tc>
          <w:tcPr>
            <w:tcW w:w="2632" w:type="dxa"/>
            <w:tcBorders>
              <w:top w:val="single" w:sz="4" w:space="0" w:color="auto"/>
              <w:left w:val="single" w:sz="4" w:space="0" w:color="auto"/>
              <w:bottom w:val="single" w:sz="4" w:space="0" w:color="auto"/>
              <w:right w:val="single" w:sz="4" w:space="0" w:color="auto"/>
            </w:tcBorders>
          </w:tcPr>
          <w:p w:rsidR="00433BA7" w:rsidRPr="001F0400" w:rsidRDefault="00433BA7" w:rsidP="00433BA7">
            <w:pPr>
              <w:tabs>
                <w:tab w:val="left" w:pos="567"/>
              </w:tabs>
              <w:spacing w:line="259" w:lineRule="auto"/>
              <w:rPr>
                <w:rFonts w:ascii="Times New Roman" w:hAnsi="Times New Roman" w:cs="Times New Roman"/>
                <w:bCs/>
                <w:sz w:val="24"/>
                <w:szCs w:val="24"/>
              </w:rPr>
            </w:pPr>
            <w:r w:rsidRPr="001F0400">
              <w:rPr>
                <w:rFonts w:ascii="Times New Roman" w:hAnsi="Times New Roman" w:cs="Times New Roman"/>
                <w:sz w:val="24"/>
                <w:szCs w:val="24"/>
              </w:rPr>
              <w:t>Электромагнитные явления</w:t>
            </w:r>
          </w:p>
        </w:tc>
        <w:tc>
          <w:tcPr>
            <w:tcW w:w="975"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5</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spacing w:line="259" w:lineRule="auto"/>
              <w:jc w:val="center"/>
              <w:rPr>
                <w:rFonts w:ascii="Times New Roman" w:hAnsi="Times New Roman" w:cs="Times New Roman"/>
                <w:bCs/>
                <w:sz w:val="24"/>
                <w:szCs w:val="24"/>
              </w:rPr>
            </w:pP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p>
        </w:tc>
      </w:tr>
      <w:tr w:rsidR="00433BA7" w:rsidRPr="0044420B" w:rsidTr="00F7172A">
        <w:trPr>
          <w:jc w:val="center"/>
        </w:trPr>
        <w:tc>
          <w:tcPr>
            <w:tcW w:w="1013" w:type="dxa"/>
            <w:tcBorders>
              <w:top w:val="single" w:sz="4" w:space="0" w:color="auto"/>
              <w:left w:val="single" w:sz="4" w:space="0" w:color="auto"/>
              <w:bottom w:val="single" w:sz="4" w:space="0" w:color="auto"/>
              <w:right w:val="single" w:sz="4" w:space="0" w:color="auto"/>
            </w:tcBorders>
          </w:tcPr>
          <w:p w:rsidR="00433BA7" w:rsidRPr="0044420B" w:rsidRDefault="00433BA7" w:rsidP="00C645A1">
            <w:pPr>
              <w:tabs>
                <w:tab w:val="left" w:pos="567"/>
              </w:tabs>
              <w:rPr>
                <w:rFonts w:ascii="Times New Roman" w:hAnsi="Times New Roman" w:cs="Times New Roman"/>
                <w:bCs/>
                <w:sz w:val="24"/>
                <w:szCs w:val="24"/>
              </w:rPr>
            </w:pPr>
            <w:r w:rsidRPr="0044420B">
              <w:rPr>
                <w:rFonts w:ascii="Times New Roman" w:hAnsi="Times New Roman" w:cs="Times New Roman"/>
                <w:bCs/>
                <w:sz w:val="24"/>
                <w:szCs w:val="24"/>
              </w:rPr>
              <w:t>4</w:t>
            </w:r>
          </w:p>
        </w:tc>
        <w:tc>
          <w:tcPr>
            <w:tcW w:w="2632" w:type="dxa"/>
            <w:tcBorders>
              <w:top w:val="single" w:sz="4" w:space="0" w:color="auto"/>
              <w:left w:val="single" w:sz="4" w:space="0" w:color="auto"/>
              <w:bottom w:val="single" w:sz="4" w:space="0" w:color="auto"/>
              <w:right w:val="single" w:sz="4" w:space="0" w:color="auto"/>
            </w:tcBorders>
          </w:tcPr>
          <w:p w:rsidR="00433BA7" w:rsidRPr="001F0400" w:rsidRDefault="00433BA7" w:rsidP="00433BA7">
            <w:pPr>
              <w:tabs>
                <w:tab w:val="left" w:pos="567"/>
              </w:tabs>
              <w:rPr>
                <w:rFonts w:ascii="Times New Roman" w:hAnsi="Times New Roman" w:cs="Times New Roman"/>
                <w:bCs/>
                <w:sz w:val="24"/>
                <w:szCs w:val="24"/>
              </w:rPr>
            </w:pPr>
            <w:r w:rsidRPr="001F0400">
              <w:rPr>
                <w:rFonts w:ascii="Times New Roman" w:hAnsi="Times New Roman" w:cs="Times New Roman"/>
                <w:sz w:val="24"/>
                <w:szCs w:val="24"/>
              </w:rPr>
              <w:t xml:space="preserve">Световые явления </w:t>
            </w:r>
          </w:p>
        </w:tc>
        <w:tc>
          <w:tcPr>
            <w:tcW w:w="97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11</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1F0400" w:rsidP="00F7172A">
            <w:pPr>
              <w:tabs>
                <w:tab w:val="left" w:pos="567"/>
              </w:tabs>
              <w:jc w:val="center"/>
              <w:rPr>
                <w:rFonts w:ascii="Times New Roman" w:hAnsi="Times New Roman" w:cs="Times New Roman"/>
                <w:bCs/>
                <w:sz w:val="24"/>
                <w:szCs w:val="24"/>
              </w:rPr>
            </w:pPr>
            <w:r>
              <w:rPr>
                <w:rFonts w:ascii="Times New Roman" w:hAnsi="Times New Roman" w:cs="Times New Roman"/>
                <w:bCs/>
                <w:sz w:val="24"/>
                <w:szCs w:val="24"/>
              </w:rPr>
              <w:t>1</w:t>
            </w:r>
          </w:p>
        </w:tc>
      </w:tr>
      <w:tr w:rsidR="00433BA7" w:rsidRPr="0044420B" w:rsidTr="00F7172A">
        <w:trPr>
          <w:jc w:val="center"/>
        </w:trPr>
        <w:tc>
          <w:tcPr>
            <w:tcW w:w="1013" w:type="dxa"/>
            <w:tcBorders>
              <w:top w:val="single" w:sz="4" w:space="0" w:color="auto"/>
              <w:left w:val="single" w:sz="4" w:space="0" w:color="auto"/>
              <w:bottom w:val="single" w:sz="4" w:space="0" w:color="auto"/>
              <w:right w:val="single" w:sz="4" w:space="0" w:color="auto"/>
            </w:tcBorders>
          </w:tcPr>
          <w:p w:rsidR="00433BA7" w:rsidRPr="0044420B" w:rsidRDefault="00433BA7" w:rsidP="00C645A1">
            <w:pPr>
              <w:tabs>
                <w:tab w:val="left" w:pos="567"/>
              </w:tabs>
              <w:rPr>
                <w:rFonts w:ascii="Times New Roman" w:hAnsi="Times New Roman" w:cs="Times New Roman"/>
                <w:bCs/>
                <w:sz w:val="24"/>
                <w:szCs w:val="24"/>
              </w:rPr>
            </w:pPr>
            <w:r w:rsidRPr="0044420B">
              <w:rPr>
                <w:rFonts w:ascii="Times New Roman" w:hAnsi="Times New Roman" w:cs="Times New Roman"/>
                <w:bCs/>
                <w:sz w:val="24"/>
                <w:szCs w:val="24"/>
              </w:rPr>
              <w:t>5</w:t>
            </w:r>
          </w:p>
        </w:tc>
        <w:tc>
          <w:tcPr>
            <w:tcW w:w="2632" w:type="dxa"/>
            <w:tcBorders>
              <w:top w:val="single" w:sz="4" w:space="0" w:color="auto"/>
              <w:left w:val="single" w:sz="4" w:space="0" w:color="auto"/>
              <w:bottom w:val="single" w:sz="4" w:space="0" w:color="auto"/>
              <w:right w:val="single" w:sz="4" w:space="0" w:color="auto"/>
            </w:tcBorders>
          </w:tcPr>
          <w:p w:rsidR="00433BA7" w:rsidRPr="001F0400" w:rsidRDefault="00433BA7" w:rsidP="00433BA7">
            <w:pPr>
              <w:tabs>
                <w:tab w:val="left" w:pos="567"/>
              </w:tabs>
              <w:rPr>
                <w:rFonts w:ascii="Times New Roman" w:hAnsi="Times New Roman" w:cs="Times New Roman"/>
                <w:sz w:val="24"/>
                <w:szCs w:val="24"/>
              </w:rPr>
            </w:pPr>
            <w:r w:rsidRPr="001F0400">
              <w:rPr>
                <w:rFonts w:ascii="Times New Roman" w:hAnsi="Times New Roman" w:cs="Times New Roman"/>
                <w:sz w:val="24"/>
                <w:szCs w:val="24"/>
              </w:rPr>
              <w:t xml:space="preserve">Обобщающее повторение </w:t>
            </w:r>
          </w:p>
        </w:tc>
        <w:tc>
          <w:tcPr>
            <w:tcW w:w="975"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433BA7" w:rsidP="00F7172A">
            <w:pPr>
              <w:tabs>
                <w:tab w:val="left" w:pos="567"/>
              </w:tabs>
              <w:jc w:val="center"/>
              <w:rPr>
                <w:rFonts w:ascii="Times New Roman" w:hAnsi="Times New Roman" w:cs="Times New Roman"/>
                <w:bCs/>
                <w:sz w:val="24"/>
                <w:szCs w:val="24"/>
              </w:rPr>
            </w:pPr>
          </w:p>
        </w:tc>
      </w:tr>
      <w:tr w:rsidR="00433BA7" w:rsidRPr="0044420B" w:rsidTr="00F7172A">
        <w:trPr>
          <w:jc w:val="center"/>
        </w:trPr>
        <w:tc>
          <w:tcPr>
            <w:tcW w:w="3645" w:type="dxa"/>
            <w:gridSpan w:val="2"/>
            <w:tcBorders>
              <w:top w:val="single" w:sz="4" w:space="0" w:color="auto"/>
              <w:left w:val="single" w:sz="4" w:space="0" w:color="auto"/>
              <w:bottom w:val="single" w:sz="4" w:space="0" w:color="auto"/>
              <w:right w:val="single" w:sz="4" w:space="0" w:color="auto"/>
            </w:tcBorders>
            <w:hideMark/>
          </w:tcPr>
          <w:p w:rsidR="00433BA7" w:rsidRPr="0044420B" w:rsidRDefault="00433BA7" w:rsidP="00C645A1">
            <w:pPr>
              <w:tabs>
                <w:tab w:val="left" w:pos="567"/>
              </w:tabs>
              <w:spacing w:line="259" w:lineRule="auto"/>
              <w:rPr>
                <w:rFonts w:ascii="Times New Roman" w:hAnsi="Times New Roman" w:cs="Times New Roman"/>
                <w:bCs/>
                <w:sz w:val="24"/>
                <w:szCs w:val="24"/>
              </w:rPr>
            </w:pPr>
            <w:r w:rsidRPr="0044420B">
              <w:rPr>
                <w:rFonts w:ascii="Times New Roman" w:hAnsi="Times New Roman" w:cs="Times New Roman"/>
                <w:bCs/>
                <w:sz w:val="24"/>
                <w:szCs w:val="24"/>
              </w:rPr>
              <w:t>Итого</w:t>
            </w:r>
          </w:p>
        </w:tc>
        <w:tc>
          <w:tcPr>
            <w:tcW w:w="97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68</w:t>
            </w:r>
          </w:p>
        </w:tc>
        <w:tc>
          <w:tcPr>
            <w:tcW w:w="1595"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sidRPr="0044420B">
              <w:rPr>
                <w:rFonts w:ascii="Times New Roman" w:hAnsi="Times New Roman" w:cs="Times New Roman"/>
                <w:bCs/>
                <w:sz w:val="24"/>
                <w:szCs w:val="24"/>
              </w:rPr>
              <w:t>7</w:t>
            </w:r>
          </w:p>
        </w:tc>
        <w:tc>
          <w:tcPr>
            <w:tcW w:w="1771" w:type="dxa"/>
            <w:tcBorders>
              <w:top w:val="single" w:sz="4" w:space="0" w:color="auto"/>
              <w:left w:val="single" w:sz="4" w:space="0" w:color="auto"/>
              <w:bottom w:val="single" w:sz="4" w:space="0" w:color="auto"/>
              <w:right w:val="single" w:sz="4" w:space="0" w:color="auto"/>
            </w:tcBorders>
          </w:tcPr>
          <w:p w:rsidR="00433BA7" w:rsidRPr="0044420B" w:rsidRDefault="0044420B" w:rsidP="00F7172A">
            <w:pPr>
              <w:tabs>
                <w:tab w:val="left" w:pos="567"/>
              </w:tabs>
              <w:spacing w:line="259"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1701" w:type="dxa"/>
            <w:tcBorders>
              <w:top w:val="single" w:sz="4" w:space="0" w:color="auto"/>
              <w:left w:val="single" w:sz="4" w:space="0" w:color="auto"/>
              <w:bottom w:val="single" w:sz="4" w:space="0" w:color="auto"/>
              <w:right w:val="single" w:sz="4" w:space="0" w:color="auto"/>
            </w:tcBorders>
          </w:tcPr>
          <w:p w:rsidR="00433BA7" w:rsidRPr="0044420B" w:rsidRDefault="001F0400" w:rsidP="00F7172A">
            <w:pPr>
              <w:tabs>
                <w:tab w:val="left" w:pos="567"/>
              </w:tabs>
              <w:jc w:val="center"/>
              <w:rPr>
                <w:rFonts w:ascii="Times New Roman" w:hAnsi="Times New Roman" w:cs="Times New Roman"/>
                <w:bCs/>
                <w:sz w:val="24"/>
                <w:szCs w:val="24"/>
              </w:rPr>
            </w:pPr>
            <w:r>
              <w:rPr>
                <w:rFonts w:ascii="Times New Roman" w:hAnsi="Times New Roman" w:cs="Times New Roman"/>
                <w:bCs/>
                <w:sz w:val="24"/>
                <w:szCs w:val="24"/>
              </w:rPr>
              <w:t>2</w:t>
            </w:r>
          </w:p>
        </w:tc>
      </w:tr>
    </w:tbl>
    <w:p w:rsidR="00433BA7" w:rsidRDefault="00433BA7" w:rsidP="00057F48">
      <w:pPr>
        <w:tabs>
          <w:tab w:val="left" w:pos="567"/>
        </w:tabs>
        <w:ind w:firstLine="284"/>
        <w:rPr>
          <w:rFonts w:ascii="Times New Roman" w:hAnsi="Times New Roman" w:cs="Times New Roman"/>
          <w:color w:val="FF0000"/>
          <w:sz w:val="24"/>
          <w:szCs w:val="24"/>
        </w:rPr>
      </w:pPr>
    </w:p>
    <w:p w:rsidR="00F7172A" w:rsidRDefault="00F7172A">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44420B" w:rsidRDefault="0044420B" w:rsidP="00057F48">
      <w:pPr>
        <w:tabs>
          <w:tab w:val="left" w:pos="567"/>
        </w:tabs>
        <w:ind w:firstLine="284"/>
        <w:rPr>
          <w:rFonts w:ascii="Times New Roman" w:hAnsi="Times New Roman" w:cs="Times New Roman"/>
          <w:b/>
          <w:sz w:val="24"/>
          <w:szCs w:val="24"/>
          <w:u w:val="single"/>
        </w:rPr>
      </w:pPr>
      <w:r w:rsidRPr="0044420B">
        <w:rPr>
          <w:rFonts w:ascii="Times New Roman" w:hAnsi="Times New Roman" w:cs="Times New Roman"/>
          <w:b/>
          <w:sz w:val="24"/>
          <w:szCs w:val="24"/>
          <w:u w:val="single"/>
        </w:rPr>
        <w:lastRenderedPageBreak/>
        <w:t>9 класс</w:t>
      </w:r>
    </w:p>
    <w:tbl>
      <w:tblPr>
        <w:tblStyle w:val="a3"/>
        <w:tblW w:w="0" w:type="auto"/>
        <w:jc w:val="center"/>
        <w:tblInd w:w="-323" w:type="dxa"/>
        <w:tblLook w:val="04A0" w:firstRow="1" w:lastRow="0" w:firstColumn="1" w:lastColumn="0" w:noHBand="0" w:noVBand="1"/>
      </w:tblPr>
      <w:tblGrid>
        <w:gridCol w:w="993"/>
        <w:gridCol w:w="2835"/>
        <w:gridCol w:w="1134"/>
        <w:gridCol w:w="1701"/>
        <w:gridCol w:w="1701"/>
        <w:gridCol w:w="1553"/>
      </w:tblGrid>
      <w:tr w:rsidR="0044420B" w:rsidRPr="0044420B" w:rsidTr="00F7172A">
        <w:trPr>
          <w:trHeight w:val="962"/>
          <w:jc w:val="center"/>
        </w:trPr>
        <w:tc>
          <w:tcPr>
            <w:tcW w:w="857" w:type="dxa"/>
            <w:tcBorders>
              <w:top w:val="single" w:sz="4" w:space="0" w:color="auto"/>
              <w:left w:val="single" w:sz="4" w:space="0" w:color="auto"/>
              <w:bottom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 xml:space="preserve">№ раздела </w:t>
            </w:r>
            <w:proofErr w:type="gramStart"/>
            <w:r w:rsidRPr="0044420B">
              <w:rPr>
                <w:rFonts w:ascii="Times New Roman" w:hAnsi="Times New Roman" w:cs="Times New Roman"/>
                <w:bCs/>
                <w:sz w:val="24"/>
                <w:szCs w:val="24"/>
              </w:rPr>
              <w:t>п</w:t>
            </w:r>
            <w:proofErr w:type="gramEnd"/>
            <w:r w:rsidRPr="0044420B">
              <w:rPr>
                <w:rFonts w:ascii="Times New Roman" w:hAnsi="Times New Roman" w:cs="Times New Roman"/>
                <w:bCs/>
                <w:sz w:val="24"/>
                <w:szCs w:val="24"/>
              </w:rPr>
              <w:t>/п</w:t>
            </w:r>
          </w:p>
        </w:tc>
        <w:tc>
          <w:tcPr>
            <w:tcW w:w="2835" w:type="dxa"/>
            <w:tcBorders>
              <w:top w:val="single" w:sz="4" w:space="0" w:color="auto"/>
              <w:left w:val="single" w:sz="4" w:space="0" w:color="auto"/>
              <w:bottom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Название темы раздела</w:t>
            </w:r>
          </w:p>
        </w:tc>
        <w:tc>
          <w:tcPr>
            <w:tcW w:w="1134" w:type="dxa"/>
            <w:tcBorders>
              <w:top w:val="single" w:sz="4" w:space="0" w:color="auto"/>
              <w:left w:val="single" w:sz="4" w:space="0" w:color="auto"/>
              <w:bottom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Всего часов</w:t>
            </w:r>
          </w:p>
        </w:tc>
        <w:tc>
          <w:tcPr>
            <w:tcW w:w="1701" w:type="dxa"/>
            <w:tcBorders>
              <w:top w:val="single" w:sz="4" w:space="0" w:color="auto"/>
              <w:left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Контрольные работы</w:t>
            </w:r>
          </w:p>
        </w:tc>
        <w:tc>
          <w:tcPr>
            <w:tcW w:w="1701" w:type="dxa"/>
            <w:tcBorders>
              <w:top w:val="single" w:sz="4" w:space="0" w:color="auto"/>
              <w:left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Лабораторные работы</w:t>
            </w:r>
          </w:p>
        </w:tc>
        <w:tc>
          <w:tcPr>
            <w:tcW w:w="1553" w:type="dxa"/>
            <w:tcBorders>
              <w:top w:val="single" w:sz="4" w:space="0" w:color="auto"/>
              <w:left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Проекты</w:t>
            </w: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Законы взаимодействия и движения тел</w:t>
            </w: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34</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44420B" w:rsidP="00F7172A">
            <w:pPr>
              <w:spacing w:line="276" w:lineRule="auto"/>
              <w:jc w:val="center"/>
              <w:rPr>
                <w:rFonts w:ascii="Times New Roman" w:hAnsi="Times New Roman" w:cs="Times New Roman"/>
                <w:bCs/>
                <w:sz w:val="24"/>
                <w:szCs w:val="24"/>
              </w:rPr>
            </w:pPr>
            <w:r w:rsidRPr="001F0400">
              <w:rPr>
                <w:rFonts w:ascii="Times New Roman" w:hAnsi="Times New Roman" w:cs="Times New Roman"/>
                <w:bCs/>
                <w:sz w:val="24"/>
                <w:szCs w:val="24"/>
              </w:rPr>
              <w:t>2</w:t>
            </w: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 xml:space="preserve">Механические колебания и волны. Звук </w:t>
            </w: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15</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44420B" w:rsidP="00F7172A">
            <w:pPr>
              <w:spacing w:line="276" w:lineRule="auto"/>
              <w:jc w:val="center"/>
              <w:rPr>
                <w:rFonts w:ascii="Times New Roman" w:hAnsi="Times New Roman" w:cs="Times New Roman"/>
                <w:bCs/>
                <w:sz w:val="24"/>
                <w:szCs w:val="24"/>
              </w:rPr>
            </w:pPr>
            <w:r w:rsidRPr="001F0400">
              <w:rPr>
                <w:rFonts w:ascii="Times New Roman" w:hAnsi="Times New Roman" w:cs="Times New Roman"/>
                <w:bCs/>
                <w:sz w:val="24"/>
                <w:szCs w:val="24"/>
              </w:rPr>
              <w:t>1</w:t>
            </w: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hideMark/>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Электромагнитное поле</w:t>
            </w: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25</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44420B" w:rsidP="00F7172A">
            <w:pPr>
              <w:spacing w:line="276" w:lineRule="auto"/>
              <w:jc w:val="center"/>
              <w:rPr>
                <w:rFonts w:ascii="Times New Roman" w:hAnsi="Times New Roman" w:cs="Times New Roman"/>
                <w:bCs/>
                <w:sz w:val="24"/>
                <w:szCs w:val="24"/>
              </w:rPr>
            </w:pPr>
            <w:r w:rsidRPr="001F0400">
              <w:rPr>
                <w:rFonts w:ascii="Times New Roman" w:hAnsi="Times New Roman" w:cs="Times New Roman"/>
                <w:bCs/>
                <w:sz w:val="24"/>
                <w:szCs w:val="24"/>
              </w:rPr>
              <w:t>2</w:t>
            </w: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2</w:t>
            </w: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spacing w:line="276" w:lineRule="auto"/>
              <w:rPr>
                <w:rFonts w:ascii="Times New Roman" w:hAnsi="Times New Roman" w:cs="Times New Roman"/>
                <w:bCs/>
                <w:sz w:val="24"/>
                <w:szCs w:val="24"/>
              </w:rPr>
            </w:pPr>
            <w:r w:rsidRPr="0044420B">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spacing w:line="276" w:lineRule="auto"/>
              <w:rPr>
                <w:rFonts w:ascii="Times New Roman" w:hAnsi="Times New Roman" w:cs="Times New Roman"/>
                <w:sz w:val="24"/>
                <w:szCs w:val="24"/>
              </w:rPr>
            </w:pPr>
            <w:r w:rsidRPr="0044420B">
              <w:rPr>
                <w:rFonts w:ascii="Times New Roman" w:hAnsi="Times New Roman" w:cs="Times New Roman"/>
                <w:bCs/>
                <w:sz w:val="24"/>
                <w:szCs w:val="24"/>
              </w:rPr>
              <w:t>Строение атома и атомного ядра</w:t>
            </w: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20</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44420B" w:rsidP="00F7172A">
            <w:pPr>
              <w:spacing w:line="276" w:lineRule="auto"/>
              <w:jc w:val="center"/>
              <w:rPr>
                <w:rFonts w:ascii="Times New Roman" w:hAnsi="Times New Roman" w:cs="Times New Roman"/>
                <w:bCs/>
                <w:sz w:val="24"/>
                <w:szCs w:val="24"/>
              </w:rPr>
            </w:pPr>
            <w:r w:rsidRPr="001F0400">
              <w:rPr>
                <w:rFonts w:ascii="Times New Roman" w:hAnsi="Times New Roman" w:cs="Times New Roman"/>
                <w:bCs/>
                <w:sz w:val="24"/>
                <w:szCs w:val="24"/>
              </w:rPr>
              <w:t>3</w:t>
            </w: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spacing w:line="276" w:lineRule="auto"/>
              <w:jc w:val="center"/>
              <w:rPr>
                <w:rFonts w:ascii="Times New Roman" w:hAnsi="Times New Roman" w:cs="Times New Roman"/>
                <w:bCs/>
                <w:sz w:val="24"/>
                <w:szCs w:val="24"/>
              </w:rPr>
            </w:pPr>
            <w:r w:rsidRPr="0044420B">
              <w:rPr>
                <w:rFonts w:ascii="Times New Roman" w:hAnsi="Times New Roman" w:cs="Times New Roman"/>
                <w:bCs/>
                <w:sz w:val="24"/>
                <w:szCs w:val="24"/>
              </w:rPr>
              <w:t>1</w:t>
            </w: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rPr>
                <w:rFonts w:ascii="Times New Roman" w:hAnsi="Times New Roman" w:cs="Times New Roman"/>
                <w:bCs/>
                <w:sz w:val="24"/>
                <w:szCs w:val="24"/>
              </w:rPr>
            </w:pPr>
            <w:r w:rsidRPr="0044420B">
              <w:rPr>
                <w:rFonts w:ascii="Times New Roman" w:hAnsi="Times New Roman" w:cs="Times New Roman"/>
                <w:bCs/>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rPr>
                <w:rFonts w:ascii="Times New Roman" w:hAnsi="Times New Roman" w:cs="Times New Roman"/>
                <w:bCs/>
                <w:sz w:val="24"/>
                <w:szCs w:val="24"/>
              </w:rPr>
            </w:pPr>
            <w:r w:rsidRPr="0044420B">
              <w:rPr>
                <w:rFonts w:ascii="Times New Roman" w:hAnsi="Times New Roman" w:cs="Times New Roman"/>
                <w:bCs/>
                <w:sz w:val="24"/>
                <w:szCs w:val="24"/>
              </w:rPr>
              <w:t>Строение и эволюция Вселенной</w:t>
            </w: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44420B" w:rsidP="00F7172A">
            <w:pPr>
              <w:jc w:val="center"/>
              <w:rPr>
                <w:rFonts w:ascii="Times New Roman" w:hAnsi="Times New Roman" w:cs="Times New Roman"/>
                <w:bCs/>
                <w:sz w:val="24"/>
                <w:szCs w:val="24"/>
              </w:rPr>
            </w:pP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2</w:t>
            </w: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rPr>
                <w:rFonts w:ascii="Times New Roman" w:hAnsi="Times New Roman" w:cs="Times New Roman"/>
                <w:bCs/>
                <w:sz w:val="24"/>
                <w:szCs w:val="24"/>
              </w:rPr>
            </w:pPr>
            <w:r w:rsidRPr="0044420B">
              <w:rPr>
                <w:rFonts w:ascii="Times New Roman" w:hAnsi="Times New Roman" w:cs="Times New Roman"/>
                <w:bCs/>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rPr>
                <w:rFonts w:ascii="Times New Roman" w:hAnsi="Times New Roman" w:cs="Times New Roman"/>
                <w:bCs/>
                <w:sz w:val="24"/>
                <w:szCs w:val="24"/>
              </w:rPr>
            </w:pPr>
            <w:r w:rsidRPr="0044420B">
              <w:rPr>
                <w:rFonts w:ascii="Times New Roman" w:hAnsi="Times New Roman" w:cs="Times New Roman"/>
                <w:bCs/>
                <w:sz w:val="24"/>
                <w:szCs w:val="24"/>
              </w:rPr>
              <w:t>Повторение</w:t>
            </w: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44420B" w:rsidP="00F7172A">
            <w:pPr>
              <w:jc w:val="center"/>
              <w:rPr>
                <w:rFonts w:ascii="Times New Roman" w:hAnsi="Times New Roman" w:cs="Times New Roman"/>
                <w:bCs/>
                <w:sz w:val="24"/>
                <w:szCs w:val="24"/>
              </w:rPr>
            </w:pP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p>
        </w:tc>
      </w:tr>
      <w:tr w:rsidR="0044420B" w:rsidRPr="0044420B" w:rsidTr="00F7172A">
        <w:trPr>
          <w:jc w:val="center"/>
        </w:trPr>
        <w:tc>
          <w:tcPr>
            <w:tcW w:w="857"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rPr>
                <w:rFonts w:ascii="Times New Roman" w:hAnsi="Times New Roman" w:cs="Times New Roman"/>
                <w:bCs/>
                <w:sz w:val="24"/>
                <w:szCs w:val="24"/>
              </w:rPr>
            </w:pPr>
            <w:r w:rsidRPr="0044420B">
              <w:rPr>
                <w:rFonts w:ascii="Times New Roman" w:hAnsi="Times New Roman" w:cs="Times New Roman"/>
                <w:bCs/>
                <w:sz w:val="24"/>
                <w:szCs w:val="24"/>
              </w:rPr>
              <w:t>Итого</w:t>
            </w:r>
          </w:p>
        </w:tc>
        <w:tc>
          <w:tcPr>
            <w:tcW w:w="2835" w:type="dxa"/>
            <w:tcBorders>
              <w:top w:val="single" w:sz="4" w:space="0" w:color="auto"/>
              <w:left w:val="single" w:sz="4" w:space="0" w:color="auto"/>
              <w:bottom w:val="single" w:sz="4" w:space="0" w:color="auto"/>
              <w:right w:val="single" w:sz="4" w:space="0" w:color="auto"/>
            </w:tcBorders>
          </w:tcPr>
          <w:p w:rsidR="0044420B" w:rsidRPr="0044420B" w:rsidRDefault="0044420B" w:rsidP="0044420B">
            <w:pP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102</w:t>
            </w:r>
          </w:p>
        </w:tc>
        <w:tc>
          <w:tcPr>
            <w:tcW w:w="1701" w:type="dxa"/>
            <w:tcBorders>
              <w:top w:val="single" w:sz="4" w:space="0" w:color="auto"/>
              <w:left w:val="single" w:sz="4" w:space="0" w:color="auto"/>
              <w:bottom w:val="single" w:sz="4" w:space="0" w:color="auto"/>
              <w:right w:val="single" w:sz="4" w:space="0" w:color="auto"/>
            </w:tcBorders>
          </w:tcPr>
          <w:p w:rsidR="0044420B" w:rsidRPr="0044420B" w:rsidRDefault="0044420B"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44420B" w:rsidRPr="001F0400" w:rsidRDefault="001F0400" w:rsidP="00F7172A">
            <w:pPr>
              <w:jc w:val="center"/>
              <w:rPr>
                <w:rFonts w:ascii="Times New Roman" w:hAnsi="Times New Roman" w:cs="Times New Roman"/>
                <w:bCs/>
                <w:sz w:val="24"/>
                <w:szCs w:val="24"/>
              </w:rPr>
            </w:pPr>
            <w:r w:rsidRPr="001F0400">
              <w:rPr>
                <w:rFonts w:ascii="Times New Roman" w:hAnsi="Times New Roman" w:cs="Times New Roman"/>
                <w:bCs/>
                <w:sz w:val="24"/>
                <w:szCs w:val="24"/>
              </w:rPr>
              <w:t>8</w:t>
            </w:r>
          </w:p>
        </w:tc>
        <w:tc>
          <w:tcPr>
            <w:tcW w:w="1553" w:type="dxa"/>
            <w:tcBorders>
              <w:top w:val="single" w:sz="4" w:space="0" w:color="auto"/>
              <w:left w:val="single" w:sz="4" w:space="0" w:color="auto"/>
              <w:bottom w:val="single" w:sz="4" w:space="0" w:color="auto"/>
              <w:right w:val="single" w:sz="4" w:space="0" w:color="auto"/>
            </w:tcBorders>
          </w:tcPr>
          <w:p w:rsidR="0044420B" w:rsidRPr="0044420B" w:rsidRDefault="001F0400" w:rsidP="00F7172A">
            <w:pPr>
              <w:jc w:val="center"/>
              <w:rPr>
                <w:rFonts w:ascii="Times New Roman" w:hAnsi="Times New Roman" w:cs="Times New Roman"/>
                <w:bCs/>
                <w:sz w:val="24"/>
                <w:szCs w:val="24"/>
              </w:rPr>
            </w:pPr>
            <w:r w:rsidRPr="0044420B">
              <w:rPr>
                <w:rFonts w:ascii="Times New Roman" w:hAnsi="Times New Roman" w:cs="Times New Roman"/>
                <w:bCs/>
                <w:sz w:val="24"/>
                <w:szCs w:val="24"/>
              </w:rPr>
              <w:t>9</w:t>
            </w:r>
          </w:p>
        </w:tc>
      </w:tr>
    </w:tbl>
    <w:p w:rsidR="0044420B" w:rsidRPr="0044420B" w:rsidRDefault="0044420B" w:rsidP="00057F48">
      <w:pPr>
        <w:tabs>
          <w:tab w:val="left" w:pos="567"/>
        </w:tabs>
        <w:ind w:firstLine="284"/>
        <w:rPr>
          <w:rFonts w:ascii="Times New Roman" w:hAnsi="Times New Roman" w:cs="Times New Roman"/>
          <w:b/>
          <w:sz w:val="24"/>
          <w:szCs w:val="24"/>
          <w:u w:val="single"/>
        </w:rPr>
      </w:pPr>
    </w:p>
    <w:sectPr w:rsidR="0044420B" w:rsidRPr="0044420B" w:rsidSect="00057F48">
      <w:pgSz w:w="11906" w:h="16838"/>
      <w:pgMar w:top="720" w:right="720" w:bottom="72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2DEC"/>
    <w:multiLevelType w:val="hybridMultilevel"/>
    <w:tmpl w:val="EE9EC01C"/>
    <w:lvl w:ilvl="0" w:tplc="05748202">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300"/>
    <w:multiLevelType w:val="hybridMultilevel"/>
    <w:tmpl w:val="AB464B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DD6FA3"/>
    <w:multiLevelType w:val="hybridMultilevel"/>
    <w:tmpl w:val="0F742050"/>
    <w:lvl w:ilvl="0" w:tplc="616A9FFC">
      <w:start w:val="1"/>
      <w:numFmt w:val="decimal"/>
      <w:lvlText w:val="%1."/>
      <w:lvlJc w:val="left"/>
      <w:pPr>
        <w:ind w:left="644" w:hanging="360"/>
      </w:pPr>
      <w:rPr>
        <w:rFonts w:ascii="Times New Roman" w:eastAsia="Calibri"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2754EFE"/>
    <w:multiLevelType w:val="multilevel"/>
    <w:tmpl w:val="3732CE90"/>
    <w:lvl w:ilvl="0">
      <w:start w:val="1"/>
      <w:numFmt w:val="decimal"/>
      <w:lvlText w:val="%1"/>
      <w:lvlJc w:val="left"/>
      <w:pPr>
        <w:ind w:left="773" w:hanging="541"/>
      </w:pPr>
      <w:rPr>
        <w:rFonts w:hint="default"/>
        <w:lang w:val="ru-RU" w:eastAsia="ru-RU" w:bidi="ru-RU"/>
      </w:rPr>
    </w:lvl>
    <w:lvl w:ilvl="1">
      <w:start w:val="2"/>
      <w:numFmt w:val="decimal"/>
      <w:lvlText w:val="%1.%2"/>
      <w:lvlJc w:val="left"/>
      <w:pPr>
        <w:ind w:left="773" w:hanging="541"/>
      </w:pPr>
      <w:rPr>
        <w:rFonts w:hint="default"/>
        <w:lang w:val="ru-RU" w:eastAsia="ru-RU" w:bidi="ru-RU"/>
      </w:rPr>
    </w:lvl>
    <w:lvl w:ilvl="2">
      <w:start w:val="1"/>
      <w:numFmt w:val="decimal"/>
      <w:lvlText w:val="%1.%2.%3."/>
      <w:lvlJc w:val="left"/>
      <w:pPr>
        <w:ind w:left="773" w:hanging="541"/>
      </w:pPr>
      <w:rPr>
        <w:rFonts w:ascii="Times New Roman" w:eastAsia="Times New Roman" w:hAnsi="Times New Roman" w:cs="Times New Roman" w:hint="default"/>
        <w:b/>
        <w:bCs/>
        <w:spacing w:val="-6"/>
        <w:w w:val="100"/>
        <w:sz w:val="22"/>
        <w:szCs w:val="22"/>
        <w:lang w:val="ru-RU" w:eastAsia="ru-RU" w:bidi="ru-RU"/>
      </w:rPr>
    </w:lvl>
    <w:lvl w:ilvl="3">
      <w:start w:val="1"/>
      <w:numFmt w:val="decimal"/>
      <w:lvlText w:val="%4."/>
      <w:lvlJc w:val="left"/>
      <w:pPr>
        <w:ind w:left="232" w:hanging="240"/>
      </w:pPr>
      <w:rPr>
        <w:rFonts w:ascii="Times New Roman" w:eastAsia="Times New Roman" w:hAnsi="Times New Roman" w:cs="Times New Roman" w:hint="default"/>
        <w:b/>
        <w:bCs/>
        <w:spacing w:val="-26"/>
        <w:w w:val="100"/>
        <w:sz w:val="24"/>
        <w:szCs w:val="24"/>
        <w:lang w:val="ru-RU" w:eastAsia="ru-RU" w:bidi="ru-RU"/>
      </w:rPr>
    </w:lvl>
    <w:lvl w:ilvl="4">
      <w:numFmt w:val="bullet"/>
      <w:lvlText w:val="•"/>
      <w:lvlJc w:val="left"/>
      <w:pPr>
        <w:ind w:left="4075" w:hanging="240"/>
      </w:pPr>
      <w:rPr>
        <w:rFonts w:hint="default"/>
        <w:lang w:val="ru-RU" w:eastAsia="ru-RU" w:bidi="ru-RU"/>
      </w:rPr>
    </w:lvl>
    <w:lvl w:ilvl="5">
      <w:numFmt w:val="bullet"/>
      <w:lvlText w:val="•"/>
      <w:lvlJc w:val="left"/>
      <w:pPr>
        <w:ind w:left="5173" w:hanging="240"/>
      </w:pPr>
      <w:rPr>
        <w:rFonts w:hint="default"/>
        <w:lang w:val="ru-RU" w:eastAsia="ru-RU" w:bidi="ru-RU"/>
      </w:rPr>
    </w:lvl>
    <w:lvl w:ilvl="6">
      <w:numFmt w:val="bullet"/>
      <w:lvlText w:val="•"/>
      <w:lvlJc w:val="left"/>
      <w:pPr>
        <w:ind w:left="6272" w:hanging="240"/>
      </w:pPr>
      <w:rPr>
        <w:rFonts w:hint="default"/>
        <w:lang w:val="ru-RU" w:eastAsia="ru-RU" w:bidi="ru-RU"/>
      </w:rPr>
    </w:lvl>
    <w:lvl w:ilvl="7">
      <w:numFmt w:val="bullet"/>
      <w:lvlText w:val="•"/>
      <w:lvlJc w:val="left"/>
      <w:pPr>
        <w:ind w:left="7370" w:hanging="240"/>
      </w:pPr>
      <w:rPr>
        <w:rFonts w:hint="default"/>
        <w:lang w:val="ru-RU" w:eastAsia="ru-RU" w:bidi="ru-RU"/>
      </w:rPr>
    </w:lvl>
    <w:lvl w:ilvl="8">
      <w:numFmt w:val="bullet"/>
      <w:lvlText w:val="•"/>
      <w:lvlJc w:val="left"/>
      <w:pPr>
        <w:ind w:left="8469" w:hanging="240"/>
      </w:pPr>
      <w:rPr>
        <w:rFonts w:hint="default"/>
        <w:lang w:val="ru-RU" w:eastAsia="ru-RU" w:bidi="ru-RU"/>
      </w:rPr>
    </w:lvl>
  </w:abstractNum>
  <w:abstractNum w:abstractNumId="4">
    <w:nsid w:val="15226F05"/>
    <w:multiLevelType w:val="hybridMultilevel"/>
    <w:tmpl w:val="DCD43F78"/>
    <w:lvl w:ilvl="0" w:tplc="851CFAFE">
      <w:numFmt w:val="bullet"/>
      <w:lvlText w:val=""/>
      <w:lvlJc w:val="left"/>
      <w:pPr>
        <w:ind w:left="570" w:hanging="360"/>
      </w:pPr>
      <w:rPr>
        <w:rFonts w:ascii="Symbol" w:eastAsia="Symbol" w:hAnsi="Symbol" w:cs="Symbol" w:hint="default"/>
        <w:w w:val="100"/>
        <w:sz w:val="22"/>
        <w:szCs w:val="22"/>
        <w:lang w:val="ru-RU" w:eastAsia="ru-RU" w:bidi="ru-RU"/>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5">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C6B5E81"/>
    <w:multiLevelType w:val="hybridMultilevel"/>
    <w:tmpl w:val="1904FAE2"/>
    <w:lvl w:ilvl="0" w:tplc="648A92C6">
      <w:start w:val="1"/>
      <w:numFmt w:val="decimal"/>
      <w:lvlText w:val="%1."/>
      <w:lvlJc w:val="left"/>
      <w:pPr>
        <w:ind w:left="720" w:hanging="360"/>
      </w:pPr>
      <w:rPr>
        <w:rFonts w:ascii="Times New Roman" w:eastAsia="Calibri"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685872"/>
    <w:multiLevelType w:val="hybridMultilevel"/>
    <w:tmpl w:val="7AC2F124"/>
    <w:lvl w:ilvl="0" w:tplc="6AF6D7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F08052F"/>
    <w:multiLevelType w:val="hybridMultilevel"/>
    <w:tmpl w:val="F2763E2E"/>
    <w:lvl w:ilvl="0" w:tplc="851CFAFE">
      <w:numFmt w:val="bullet"/>
      <w:lvlText w:val=""/>
      <w:lvlJc w:val="left"/>
      <w:pPr>
        <w:ind w:left="465" w:hanging="360"/>
      </w:pPr>
      <w:rPr>
        <w:rFonts w:ascii="Symbol" w:eastAsia="Symbol" w:hAnsi="Symbol" w:cs="Symbol" w:hint="default"/>
        <w:w w:val="100"/>
        <w:sz w:val="22"/>
        <w:szCs w:val="22"/>
        <w:lang w:val="ru-RU" w:eastAsia="ru-RU" w:bidi="ru-RU"/>
      </w:rPr>
    </w:lvl>
    <w:lvl w:ilvl="1" w:tplc="79C634F2">
      <w:numFmt w:val="bullet"/>
      <w:lvlText w:val="•"/>
      <w:lvlJc w:val="left"/>
      <w:pPr>
        <w:ind w:left="1231" w:hanging="360"/>
      </w:pPr>
      <w:rPr>
        <w:rFonts w:hint="default"/>
        <w:lang w:val="ru-RU" w:eastAsia="ru-RU" w:bidi="ru-RU"/>
      </w:rPr>
    </w:lvl>
    <w:lvl w:ilvl="2" w:tplc="85AA4FF8">
      <w:numFmt w:val="bullet"/>
      <w:lvlText w:val="•"/>
      <w:lvlJc w:val="left"/>
      <w:pPr>
        <w:ind w:left="2003" w:hanging="360"/>
      </w:pPr>
      <w:rPr>
        <w:rFonts w:hint="default"/>
        <w:lang w:val="ru-RU" w:eastAsia="ru-RU" w:bidi="ru-RU"/>
      </w:rPr>
    </w:lvl>
    <w:lvl w:ilvl="3" w:tplc="3C02766C">
      <w:numFmt w:val="bullet"/>
      <w:lvlText w:val="•"/>
      <w:lvlJc w:val="left"/>
      <w:pPr>
        <w:ind w:left="2775" w:hanging="360"/>
      </w:pPr>
      <w:rPr>
        <w:rFonts w:hint="default"/>
        <w:lang w:val="ru-RU" w:eastAsia="ru-RU" w:bidi="ru-RU"/>
      </w:rPr>
    </w:lvl>
    <w:lvl w:ilvl="4" w:tplc="8FDC97B4">
      <w:numFmt w:val="bullet"/>
      <w:lvlText w:val="•"/>
      <w:lvlJc w:val="left"/>
      <w:pPr>
        <w:ind w:left="3547" w:hanging="360"/>
      </w:pPr>
      <w:rPr>
        <w:rFonts w:hint="default"/>
        <w:lang w:val="ru-RU" w:eastAsia="ru-RU" w:bidi="ru-RU"/>
      </w:rPr>
    </w:lvl>
    <w:lvl w:ilvl="5" w:tplc="794270FC">
      <w:numFmt w:val="bullet"/>
      <w:lvlText w:val="•"/>
      <w:lvlJc w:val="left"/>
      <w:pPr>
        <w:ind w:left="4319" w:hanging="360"/>
      </w:pPr>
      <w:rPr>
        <w:rFonts w:hint="default"/>
        <w:lang w:val="ru-RU" w:eastAsia="ru-RU" w:bidi="ru-RU"/>
      </w:rPr>
    </w:lvl>
    <w:lvl w:ilvl="6" w:tplc="D9807BD0">
      <w:numFmt w:val="bullet"/>
      <w:lvlText w:val="•"/>
      <w:lvlJc w:val="left"/>
      <w:pPr>
        <w:ind w:left="5090" w:hanging="360"/>
      </w:pPr>
      <w:rPr>
        <w:rFonts w:hint="default"/>
        <w:lang w:val="ru-RU" w:eastAsia="ru-RU" w:bidi="ru-RU"/>
      </w:rPr>
    </w:lvl>
    <w:lvl w:ilvl="7" w:tplc="3918DB86">
      <w:numFmt w:val="bullet"/>
      <w:lvlText w:val="•"/>
      <w:lvlJc w:val="left"/>
      <w:pPr>
        <w:ind w:left="5862" w:hanging="360"/>
      </w:pPr>
      <w:rPr>
        <w:rFonts w:hint="default"/>
        <w:lang w:val="ru-RU" w:eastAsia="ru-RU" w:bidi="ru-RU"/>
      </w:rPr>
    </w:lvl>
    <w:lvl w:ilvl="8" w:tplc="426EDAE0">
      <w:numFmt w:val="bullet"/>
      <w:lvlText w:val="•"/>
      <w:lvlJc w:val="left"/>
      <w:pPr>
        <w:ind w:left="6634" w:hanging="360"/>
      </w:pPr>
      <w:rPr>
        <w:rFonts w:hint="default"/>
        <w:lang w:val="ru-RU" w:eastAsia="ru-RU" w:bidi="ru-RU"/>
      </w:rPr>
    </w:lvl>
  </w:abstractNum>
  <w:abstractNum w:abstractNumId="10">
    <w:nsid w:val="30A02FEC"/>
    <w:multiLevelType w:val="hybridMultilevel"/>
    <w:tmpl w:val="5E1A8B26"/>
    <w:lvl w:ilvl="0" w:tplc="A4000E1E">
      <w:numFmt w:val="bullet"/>
      <w:lvlText w:val=""/>
      <w:lvlJc w:val="left"/>
      <w:pPr>
        <w:ind w:left="952" w:hanging="361"/>
      </w:pPr>
      <w:rPr>
        <w:rFonts w:ascii="Symbol" w:eastAsia="Symbol" w:hAnsi="Symbol" w:cs="Symbol" w:hint="default"/>
        <w:w w:val="100"/>
        <w:sz w:val="24"/>
        <w:szCs w:val="24"/>
        <w:lang w:val="ru-RU" w:eastAsia="ru-RU" w:bidi="ru-RU"/>
      </w:rPr>
    </w:lvl>
    <w:lvl w:ilvl="1" w:tplc="FEBAF008">
      <w:numFmt w:val="bullet"/>
      <w:lvlText w:val="•"/>
      <w:lvlJc w:val="left"/>
      <w:pPr>
        <w:ind w:left="1930" w:hanging="361"/>
      </w:pPr>
      <w:rPr>
        <w:rFonts w:hint="default"/>
        <w:lang w:val="ru-RU" w:eastAsia="ru-RU" w:bidi="ru-RU"/>
      </w:rPr>
    </w:lvl>
    <w:lvl w:ilvl="2" w:tplc="EC44AFE4">
      <w:numFmt w:val="bullet"/>
      <w:lvlText w:val="•"/>
      <w:lvlJc w:val="left"/>
      <w:pPr>
        <w:ind w:left="2901" w:hanging="361"/>
      </w:pPr>
      <w:rPr>
        <w:rFonts w:hint="default"/>
        <w:lang w:val="ru-RU" w:eastAsia="ru-RU" w:bidi="ru-RU"/>
      </w:rPr>
    </w:lvl>
    <w:lvl w:ilvl="3" w:tplc="2E06E9D0">
      <w:numFmt w:val="bullet"/>
      <w:lvlText w:val="•"/>
      <w:lvlJc w:val="left"/>
      <w:pPr>
        <w:ind w:left="3871" w:hanging="361"/>
      </w:pPr>
      <w:rPr>
        <w:rFonts w:hint="default"/>
        <w:lang w:val="ru-RU" w:eastAsia="ru-RU" w:bidi="ru-RU"/>
      </w:rPr>
    </w:lvl>
    <w:lvl w:ilvl="4" w:tplc="933A7E56">
      <w:numFmt w:val="bullet"/>
      <w:lvlText w:val="•"/>
      <w:lvlJc w:val="left"/>
      <w:pPr>
        <w:ind w:left="4842" w:hanging="361"/>
      </w:pPr>
      <w:rPr>
        <w:rFonts w:hint="default"/>
        <w:lang w:val="ru-RU" w:eastAsia="ru-RU" w:bidi="ru-RU"/>
      </w:rPr>
    </w:lvl>
    <w:lvl w:ilvl="5" w:tplc="4C6C4638">
      <w:numFmt w:val="bullet"/>
      <w:lvlText w:val="•"/>
      <w:lvlJc w:val="left"/>
      <w:pPr>
        <w:ind w:left="5813" w:hanging="361"/>
      </w:pPr>
      <w:rPr>
        <w:rFonts w:hint="default"/>
        <w:lang w:val="ru-RU" w:eastAsia="ru-RU" w:bidi="ru-RU"/>
      </w:rPr>
    </w:lvl>
    <w:lvl w:ilvl="6" w:tplc="49046C4E">
      <w:numFmt w:val="bullet"/>
      <w:lvlText w:val="•"/>
      <w:lvlJc w:val="left"/>
      <w:pPr>
        <w:ind w:left="6783" w:hanging="361"/>
      </w:pPr>
      <w:rPr>
        <w:rFonts w:hint="default"/>
        <w:lang w:val="ru-RU" w:eastAsia="ru-RU" w:bidi="ru-RU"/>
      </w:rPr>
    </w:lvl>
    <w:lvl w:ilvl="7" w:tplc="50A403B2">
      <w:numFmt w:val="bullet"/>
      <w:lvlText w:val="•"/>
      <w:lvlJc w:val="left"/>
      <w:pPr>
        <w:ind w:left="7754" w:hanging="361"/>
      </w:pPr>
      <w:rPr>
        <w:rFonts w:hint="default"/>
        <w:lang w:val="ru-RU" w:eastAsia="ru-RU" w:bidi="ru-RU"/>
      </w:rPr>
    </w:lvl>
    <w:lvl w:ilvl="8" w:tplc="33CA34B6">
      <w:numFmt w:val="bullet"/>
      <w:lvlText w:val="•"/>
      <w:lvlJc w:val="left"/>
      <w:pPr>
        <w:ind w:left="8725" w:hanging="361"/>
      </w:pPr>
      <w:rPr>
        <w:rFonts w:hint="default"/>
        <w:lang w:val="ru-RU" w:eastAsia="ru-RU" w:bidi="ru-RU"/>
      </w:rPr>
    </w:lvl>
  </w:abstractNum>
  <w:abstractNum w:abstractNumId="11">
    <w:nsid w:val="311958FF"/>
    <w:multiLevelType w:val="hybridMultilevel"/>
    <w:tmpl w:val="7DC2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B322C0C"/>
    <w:multiLevelType w:val="hybridMultilevel"/>
    <w:tmpl w:val="A21218FC"/>
    <w:lvl w:ilvl="0" w:tplc="D94E0B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D6467D0"/>
    <w:multiLevelType w:val="hybridMultilevel"/>
    <w:tmpl w:val="701413EA"/>
    <w:lvl w:ilvl="0" w:tplc="73B42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EBA2786"/>
    <w:multiLevelType w:val="hybridMultilevel"/>
    <w:tmpl w:val="D2FE071C"/>
    <w:lvl w:ilvl="0" w:tplc="E8D85EF8">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AC51FC5"/>
    <w:multiLevelType w:val="hybridMultilevel"/>
    <w:tmpl w:val="1472A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9B5008"/>
    <w:multiLevelType w:val="hybridMultilevel"/>
    <w:tmpl w:val="F18292B4"/>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8">
    <w:nsid w:val="4DA444B0"/>
    <w:multiLevelType w:val="hybridMultilevel"/>
    <w:tmpl w:val="98CC5EFC"/>
    <w:lvl w:ilvl="0" w:tplc="7CA2C9EC">
      <w:numFmt w:val="bullet"/>
      <w:lvlText w:val=""/>
      <w:lvlJc w:val="left"/>
      <w:pPr>
        <w:ind w:left="465" w:hanging="360"/>
      </w:pPr>
      <w:rPr>
        <w:rFonts w:ascii="Symbol" w:eastAsia="Symbol" w:hAnsi="Symbol" w:cs="Symbol" w:hint="default"/>
        <w:w w:val="100"/>
        <w:sz w:val="22"/>
        <w:szCs w:val="22"/>
        <w:lang w:val="ru-RU" w:eastAsia="ru-RU" w:bidi="ru-RU"/>
      </w:rPr>
    </w:lvl>
    <w:lvl w:ilvl="1" w:tplc="DA6E27F8">
      <w:numFmt w:val="bullet"/>
      <w:lvlText w:val="•"/>
      <w:lvlJc w:val="left"/>
      <w:pPr>
        <w:ind w:left="1231" w:hanging="360"/>
      </w:pPr>
      <w:rPr>
        <w:rFonts w:hint="default"/>
        <w:lang w:val="ru-RU" w:eastAsia="ru-RU" w:bidi="ru-RU"/>
      </w:rPr>
    </w:lvl>
    <w:lvl w:ilvl="2" w:tplc="CE9602EA">
      <w:numFmt w:val="bullet"/>
      <w:lvlText w:val="•"/>
      <w:lvlJc w:val="left"/>
      <w:pPr>
        <w:ind w:left="2003" w:hanging="360"/>
      </w:pPr>
      <w:rPr>
        <w:rFonts w:hint="default"/>
        <w:lang w:val="ru-RU" w:eastAsia="ru-RU" w:bidi="ru-RU"/>
      </w:rPr>
    </w:lvl>
    <w:lvl w:ilvl="3" w:tplc="1E4E0B28">
      <w:numFmt w:val="bullet"/>
      <w:lvlText w:val="•"/>
      <w:lvlJc w:val="left"/>
      <w:pPr>
        <w:ind w:left="2775" w:hanging="360"/>
      </w:pPr>
      <w:rPr>
        <w:rFonts w:hint="default"/>
        <w:lang w:val="ru-RU" w:eastAsia="ru-RU" w:bidi="ru-RU"/>
      </w:rPr>
    </w:lvl>
    <w:lvl w:ilvl="4" w:tplc="793ECFDE">
      <w:numFmt w:val="bullet"/>
      <w:lvlText w:val="•"/>
      <w:lvlJc w:val="left"/>
      <w:pPr>
        <w:ind w:left="3547" w:hanging="360"/>
      </w:pPr>
      <w:rPr>
        <w:rFonts w:hint="default"/>
        <w:lang w:val="ru-RU" w:eastAsia="ru-RU" w:bidi="ru-RU"/>
      </w:rPr>
    </w:lvl>
    <w:lvl w:ilvl="5" w:tplc="3612C112">
      <w:numFmt w:val="bullet"/>
      <w:lvlText w:val="•"/>
      <w:lvlJc w:val="left"/>
      <w:pPr>
        <w:ind w:left="4319" w:hanging="360"/>
      </w:pPr>
      <w:rPr>
        <w:rFonts w:hint="default"/>
        <w:lang w:val="ru-RU" w:eastAsia="ru-RU" w:bidi="ru-RU"/>
      </w:rPr>
    </w:lvl>
    <w:lvl w:ilvl="6" w:tplc="54BE7570">
      <w:numFmt w:val="bullet"/>
      <w:lvlText w:val="•"/>
      <w:lvlJc w:val="left"/>
      <w:pPr>
        <w:ind w:left="5090" w:hanging="360"/>
      </w:pPr>
      <w:rPr>
        <w:rFonts w:hint="default"/>
        <w:lang w:val="ru-RU" w:eastAsia="ru-RU" w:bidi="ru-RU"/>
      </w:rPr>
    </w:lvl>
    <w:lvl w:ilvl="7" w:tplc="BCA821D8">
      <w:numFmt w:val="bullet"/>
      <w:lvlText w:val="•"/>
      <w:lvlJc w:val="left"/>
      <w:pPr>
        <w:ind w:left="5862" w:hanging="360"/>
      </w:pPr>
      <w:rPr>
        <w:rFonts w:hint="default"/>
        <w:lang w:val="ru-RU" w:eastAsia="ru-RU" w:bidi="ru-RU"/>
      </w:rPr>
    </w:lvl>
    <w:lvl w:ilvl="8" w:tplc="D8BE9816">
      <w:numFmt w:val="bullet"/>
      <w:lvlText w:val="•"/>
      <w:lvlJc w:val="left"/>
      <w:pPr>
        <w:ind w:left="6634" w:hanging="360"/>
      </w:pPr>
      <w:rPr>
        <w:rFonts w:hint="default"/>
        <w:lang w:val="ru-RU" w:eastAsia="ru-RU" w:bidi="ru-RU"/>
      </w:rPr>
    </w:lvl>
  </w:abstractNum>
  <w:abstractNum w:abstractNumId="19">
    <w:nsid w:val="5246121C"/>
    <w:multiLevelType w:val="hybridMultilevel"/>
    <w:tmpl w:val="E172910A"/>
    <w:lvl w:ilvl="0" w:tplc="9BD47EBC">
      <w:numFmt w:val="bullet"/>
      <w:lvlText w:val=""/>
      <w:lvlJc w:val="left"/>
      <w:pPr>
        <w:ind w:left="952" w:hanging="361"/>
      </w:pPr>
      <w:rPr>
        <w:rFonts w:ascii="Symbol" w:eastAsia="Symbol" w:hAnsi="Symbol" w:cs="Symbol" w:hint="default"/>
        <w:w w:val="100"/>
        <w:sz w:val="24"/>
        <w:szCs w:val="24"/>
        <w:lang w:val="ru-RU" w:eastAsia="ru-RU" w:bidi="ru-RU"/>
      </w:rPr>
    </w:lvl>
    <w:lvl w:ilvl="1" w:tplc="6A04AC54">
      <w:numFmt w:val="bullet"/>
      <w:lvlText w:val="•"/>
      <w:lvlJc w:val="left"/>
      <w:pPr>
        <w:ind w:left="1930" w:hanging="361"/>
      </w:pPr>
      <w:rPr>
        <w:rFonts w:hint="default"/>
        <w:lang w:val="ru-RU" w:eastAsia="ru-RU" w:bidi="ru-RU"/>
      </w:rPr>
    </w:lvl>
    <w:lvl w:ilvl="2" w:tplc="7D40A6AC">
      <w:numFmt w:val="bullet"/>
      <w:lvlText w:val="•"/>
      <w:lvlJc w:val="left"/>
      <w:pPr>
        <w:ind w:left="2901" w:hanging="361"/>
      </w:pPr>
      <w:rPr>
        <w:rFonts w:hint="default"/>
        <w:lang w:val="ru-RU" w:eastAsia="ru-RU" w:bidi="ru-RU"/>
      </w:rPr>
    </w:lvl>
    <w:lvl w:ilvl="3" w:tplc="C1EC1DAA">
      <w:numFmt w:val="bullet"/>
      <w:lvlText w:val="•"/>
      <w:lvlJc w:val="left"/>
      <w:pPr>
        <w:ind w:left="3871" w:hanging="361"/>
      </w:pPr>
      <w:rPr>
        <w:rFonts w:hint="default"/>
        <w:lang w:val="ru-RU" w:eastAsia="ru-RU" w:bidi="ru-RU"/>
      </w:rPr>
    </w:lvl>
    <w:lvl w:ilvl="4" w:tplc="7902BF2C">
      <w:numFmt w:val="bullet"/>
      <w:lvlText w:val="•"/>
      <w:lvlJc w:val="left"/>
      <w:pPr>
        <w:ind w:left="4842" w:hanging="361"/>
      </w:pPr>
      <w:rPr>
        <w:rFonts w:hint="default"/>
        <w:lang w:val="ru-RU" w:eastAsia="ru-RU" w:bidi="ru-RU"/>
      </w:rPr>
    </w:lvl>
    <w:lvl w:ilvl="5" w:tplc="73169308">
      <w:numFmt w:val="bullet"/>
      <w:lvlText w:val="•"/>
      <w:lvlJc w:val="left"/>
      <w:pPr>
        <w:ind w:left="5813" w:hanging="361"/>
      </w:pPr>
      <w:rPr>
        <w:rFonts w:hint="default"/>
        <w:lang w:val="ru-RU" w:eastAsia="ru-RU" w:bidi="ru-RU"/>
      </w:rPr>
    </w:lvl>
    <w:lvl w:ilvl="6" w:tplc="4266A6CA">
      <w:numFmt w:val="bullet"/>
      <w:lvlText w:val="•"/>
      <w:lvlJc w:val="left"/>
      <w:pPr>
        <w:ind w:left="6783" w:hanging="361"/>
      </w:pPr>
      <w:rPr>
        <w:rFonts w:hint="default"/>
        <w:lang w:val="ru-RU" w:eastAsia="ru-RU" w:bidi="ru-RU"/>
      </w:rPr>
    </w:lvl>
    <w:lvl w:ilvl="7" w:tplc="1B060746">
      <w:numFmt w:val="bullet"/>
      <w:lvlText w:val="•"/>
      <w:lvlJc w:val="left"/>
      <w:pPr>
        <w:ind w:left="7754" w:hanging="361"/>
      </w:pPr>
      <w:rPr>
        <w:rFonts w:hint="default"/>
        <w:lang w:val="ru-RU" w:eastAsia="ru-RU" w:bidi="ru-RU"/>
      </w:rPr>
    </w:lvl>
    <w:lvl w:ilvl="8" w:tplc="8CC63012">
      <w:numFmt w:val="bullet"/>
      <w:lvlText w:val="•"/>
      <w:lvlJc w:val="left"/>
      <w:pPr>
        <w:ind w:left="8725" w:hanging="361"/>
      </w:pPr>
      <w:rPr>
        <w:rFonts w:hint="default"/>
        <w:lang w:val="ru-RU" w:eastAsia="ru-RU" w:bidi="ru-RU"/>
      </w:rPr>
    </w:lvl>
  </w:abstractNum>
  <w:abstractNum w:abstractNumId="20">
    <w:nsid w:val="549779E0"/>
    <w:multiLevelType w:val="hybridMultilevel"/>
    <w:tmpl w:val="E9F61DCC"/>
    <w:lvl w:ilvl="0" w:tplc="5E08EA6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F86689"/>
    <w:multiLevelType w:val="hybridMultilevel"/>
    <w:tmpl w:val="202481D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7824E8B"/>
    <w:multiLevelType w:val="hybridMultilevel"/>
    <w:tmpl w:val="F67A4820"/>
    <w:lvl w:ilvl="0" w:tplc="D6C6E864">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A5B0F2B"/>
    <w:multiLevelType w:val="hybridMultilevel"/>
    <w:tmpl w:val="E884BD2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D54739A"/>
    <w:multiLevelType w:val="hybridMultilevel"/>
    <w:tmpl w:val="349CBF52"/>
    <w:lvl w:ilvl="0" w:tplc="422AD0E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3141CA"/>
    <w:multiLevelType w:val="hybridMultilevel"/>
    <w:tmpl w:val="A462B1AE"/>
    <w:lvl w:ilvl="0" w:tplc="EE32B274">
      <w:start w:val="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BD72E91"/>
    <w:multiLevelType w:val="hybridMultilevel"/>
    <w:tmpl w:val="44FE2D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194EFB"/>
    <w:multiLevelType w:val="hybridMultilevel"/>
    <w:tmpl w:val="CD4A2E16"/>
    <w:lvl w:ilvl="0" w:tplc="7B1A2D30">
      <w:numFmt w:val="bullet"/>
      <w:lvlText w:val=""/>
      <w:lvlJc w:val="left"/>
      <w:pPr>
        <w:ind w:left="465" w:hanging="360"/>
      </w:pPr>
      <w:rPr>
        <w:rFonts w:ascii="Symbol" w:eastAsia="Symbol" w:hAnsi="Symbol" w:cs="Symbol" w:hint="default"/>
        <w:w w:val="100"/>
        <w:sz w:val="22"/>
        <w:szCs w:val="22"/>
        <w:lang w:val="ru-RU" w:eastAsia="ru-RU" w:bidi="ru-RU"/>
      </w:rPr>
    </w:lvl>
    <w:lvl w:ilvl="1" w:tplc="D26622DA">
      <w:numFmt w:val="bullet"/>
      <w:lvlText w:val="•"/>
      <w:lvlJc w:val="left"/>
      <w:pPr>
        <w:ind w:left="1231" w:hanging="360"/>
      </w:pPr>
      <w:rPr>
        <w:rFonts w:hint="default"/>
        <w:lang w:val="ru-RU" w:eastAsia="ru-RU" w:bidi="ru-RU"/>
      </w:rPr>
    </w:lvl>
    <w:lvl w:ilvl="2" w:tplc="5F56D7C8">
      <w:numFmt w:val="bullet"/>
      <w:lvlText w:val="•"/>
      <w:lvlJc w:val="left"/>
      <w:pPr>
        <w:ind w:left="2003" w:hanging="360"/>
      </w:pPr>
      <w:rPr>
        <w:rFonts w:hint="default"/>
        <w:lang w:val="ru-RU" w:eastAsia="ru-RU" w:bidi="ru-RU"/>
      </w:rPr>
    </w:lvl>
    <w:lvl w:ilvl="3" w:tplc="BD8A0124">
      <w:numFmt w:val="bullet"/>
      <w:lvlText w:val="•"/>
      <w:lvlJc w:val="left"/>
      <w:pPr>
        <w:ind w:left="2775" w:hanging="360"/>
      </w:pPr>
      <w:rPr>
        <w:rFonts w:hint="default"/>
        <w:lang w:val="ru-RU" w:eastAsia="ru-RU" w:bidi="ru-RU"/>
      </w:rPr>
    </w:lvl>
    <w:lvl w:ilvl="4" w:tplc="321CDAA0">
      <w:numFmt w:val="bullet"/>
      <w:lvlText w:val="•"/>
      <w:lvlJc w:val="left"/>
      <w:pPr>
        <w:ind w:left="3547" w:hanging="360"/>
      </w:pPr>
      <w:rPr>
        <w:rFonts w:hint="default"/>
        <w:lang w:val="ru-RU" w:eastAsia="ru-RU" w:bidi="ru-RU"/>
      </w:rPr>
    </w:lvl>
    <w:lvl w:ilvl="5" w:tplc="A3D0E496">
      <w:numFmt w:val="bullet"/>
      <w:lvlText w:val="•"/>
      <w:lvlJc w:val="left"/>
      <w:pPr>
        <w:ind w:left="4319" w:hanging="360"/>
      </w:pPr>
      <w:rPr>
        <w:rFonts w:hint="default"/>
        <w:lang w:val="ru-RU" w:eastAsia="ru-RU" w:bidi="ru-RU"/>
      </w:rPr>
    </w:lvl>
    <w:lvl w:ilvl="6" w:tplc="ED102B12">
      <w:numFmt w:val="bullet"/>
      <w:lvlText w:val="•"/>
      <w:lvlJc w:val="left"/>
      <w:pPr>
        <w:ind w:left="5090" w:hanging="360"/>
      </w:pPr>
      <w:rPr>
        <w:rFonts w:hint="default"/>
        <w:lang w:val="ru-RU" w:eastAsia="ru-RU" w:bidi="ru-RU"/>
      </w:rPr>
    </w:lvl>
    <w:lvl w:ilvl="7" w:tplc="D9CC2834">
      <w:numFmt w:val="bullet"/>
      <w:lvlText w:val="•"/>
      <w:lvlJc w:val="left"/>
      <w:pPr>
        <w:ind w:left="5862" w:hanging="360"/>
      </w:pPr>
      <w:rPr>
        <w:rFonts w:hint="default"/>
        <w:lang w:val="ru-RU" w:eastAsia="ru-RU" w:bidi="ru-RU"/>
      </w:rPr>
    </w:lvl>
    <w:lvl w:ilvl="8" w:tplc="A92A2630">
      <w:numFmt w:val="bullet"/>
      <w:lvlText w:val="•"/>
      <w:lvlJc w:val="left"/>
      <w:pPr>
        <w:ind w:left="6634" w:hanging="360"/>
      </w:pPr>
      <w:rPr>
        <w:rFonts w:hint="default"/>
        <w:lang w:val="ru-RU" w:eastAsia="ru-RU" w:bidi="ru-RU"/>
      </w:rPr>
    </w:lvl>
  </w:abstractNum>
  <w:num w:numId="1">
    <w:abstractNumId w:val="17"/>
  </w:num>
  <w:num w:numId="2">
    <w:abstractNumId w:val="5"/>
  </w:num>
  <w:num w:numId="3">
    <w:abstractNumId w:val="23"/>
  </w:num>
  <w:num w:numId="4">
    <w:abstractNumId w:val="2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7"/>
  </w:num>
  <w:num w:numId="9">
    <w:abstractNumId w:val="9"/>
  </w:num>
  <w:num w:numId="10">
    <w:abstractNumId w:val="10"/>
  </w:num>
  <w:num w:numId="11">
    <w:abstractNumId w:val="19"/>
  </w:num>
  <w:num w:numId="12">
    <w:abstractNumId w:val="3"/>
  </w:num>
  <w:num w:numId="13">
    <w:abstractNumId w:val="4"/>
  </w:num>
  <w:num w:numId="14">
    <w:abstractNumId w:val="6"/>
  </w:num>
  <w:num w:numId="15">
    <w:abstractNumId w:val="12"/>
  </w:num>
  <w:num w:numId="16">
    <w:abstractNumId w:val="1"/>
  </w:num>
  <w:num w:numId="17">
    <w:abstractNumId w:val="11"/>
  </w:num>
  <w:num w:numId="18">
    <w:abstractNumId w:val="16"/>
  </w:num>
  <w:num w:numId="19">
    <w:abstractNumId w:val="22"/>
  </w:num>
  <w:num w:numId="20">
    <w:abstractNumId w:val="2"/>
  </w:num>
  <w:num w:numId="21">
    <w:abstractNumId w:val="25"/>
  </w:num>
  <w:num w:numId="22">
    <w:abstractNumId w:val="7"/>
  </w:num>
  <w:num w:numId="23">
    <w:abstractNumId w:val="8"/>
  </w:num>
  <w:num w:numId="24">
    <w:abstractNumId w:val="26"/>
  </w:num>
  <w:num w:numId="25">
    <w:abstractNumId w:val="24"/>
  </w:num>
  <w:num w:numId="26">
    <w:abstractNumId w:val="13"/>
  </w:num>
  <w:num w:numId="27">
    <w:abstractNumId w:val="15"/>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263"/>
    <w:rsid w:val="00057F48"/>
    <w:rsid w:val="000673F3"/>
    <w:rsid w:val="000B5F0B"/>
    <w:rsid w:val="001454AF"/>
    <w:rsid w:val="001F0400"/>
    <w:rsid w:val="0021207C"/>
    <w:rsid w:val="002224D6"/>
    <w:rsid w:val="00245185"/>
    <w:rsid w:val="0032453F"/>
    <w:rsid w:val="003466D1"/>
    <w:rsid w:val="003B61C0"/>
    <w:rsid w:val="00433BA7"/>
    <w:rsid w:val="004351B7"/>
    <w:rsid w:val="0044420B"/>
    <w:rsid w:val="004909F6"/>
    <w:rsid w:val="004E5E81"/>
    <w:rsid w:val="004F317D"/>
    <w:rsid w:val="005D4B99"/>
    <w:rsid w:val="006231E5"/>
    <w:rsid w:val="006273ED"/>
    <w:rsid w:val="006B06BC"/>
    <w:rsid w:val="006D446A"/>
    <w:rsid w:val="00725AA3"/>
    <w:rsid w:val="007D604A"/>
    <w:rsid w:val="00802845"/>
    <w:rsid w:val="008D1560"/>
    <w:rsid w:val="009A60BA"/>
    <w:rsid w:val="00A2089E"/>
    <w:rsid w:val="00A32D4C"/>
    <w:rsid w:val="00A90263"/>
    <w:rsid w:val="00B3653E"/>
    <w:rsid w:val="00C349C0"/>
    <w:rsid w:val="00C645A1"/>
    <w:rsid w:val="00C67A7E"/>
    <w:rsid w:val="00C879EC"/>
    <w:rsid w:val="00CB4F0C"/>
    <w:rsid w:val="00D055A9"/>
    <w:rsid w:val="00D477F7"/>
    <w:rsid w:val="00D90322"/>
    <w:rsid w:val="00DB63B9"/>
    <w:rsid w:val="00E22D50"/>
    <w:rsid w:val="00E368BF"/>
    <w:rsid w:val="00EA0E2D"/>
    <w:rsid w:val="00F71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7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90322"/>
    <w:pPr>
      <w:ind w:left="720"/>
      <w:contextualSpacing/>
    </w:pPr>
  </w:style>
  <w:style w:type="table" w:customStyle="1" w:styleId="1">
    <w:name w:val="Сетка таблицы1"/>
    <w:basedOn w:val="a1"/>
    <w:next w:val="a3"/>
    <w:uiPriority w:val="59"/>
    <w:rsid w:val="001F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466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6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7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90322"/>
    <w:pPr>
      <w:ind w:left="720"/>
      <w:contextualSpacing/>
    </w:pPr>
  </w:style>
  <w:style w:type="table" w:customStyle="1" w:styleId="1">
    <w:name w:val="Сетка таблицы1"/>
    <w:basedOn w:val="a1"/>
    <w:next w:val="a3"/>
    <w:uiPriority w:val="59"/>
    <w:rsid w:val="001F0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466D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6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6882">
      <w:bodyDiv w:val="1"/>
      <w:marLeft w:val="0"/>
      <w:marRight w:val="0"/>
      <w:marTop w:val="0"/>
      <w:marBottom w:val="0"/>
      <w:divBdr>
        <w:top w:val="none" w:sz="0" w:space="0" w:color="auto"/>
        <w:left w:val="none" w:sz="0" w:space="0" w:color="auto"/>
        <w:bottom w:val="none" w:sz="0" w:space="0" w:color="auto"/>
        <w:right w:val="none" w:sz="0" w:space="0" w:color="auto"/>
      </w:divBdr>
    </w:div>
    <w:div w:id="262109765">
      <w:bodyDiv w:val="1"/>
      <w:marLeft w:val="0"/>
      <w:marRight w:val="0"/>
      <w:marTop w:val="0"/>
      <w:marBottom w:val="0"/>
      <w:divBdr>
        <w:top w:val="none" w:sz="0" w:space="0" w:color="auto"/>
        <w:left w:val="none" w:sz="0" w:space="0" w:color="auto"/>
        <w:bottom w:val="none" w:sz="0" w:space="0" w:color="auto"/>
        <w:right w:val="none" w:sz="0" w:space="0" w:color="auto"/>
      </w:divBdr>
    </w:div>
    <w:div w:id="309754808">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86497023">
      <w:bodyDiv w:val="1"/>
      <w:marLeft w:val="0"/>
      <w:marRight w:val="0"/>
      <w:marTop w:val="0"/>
      <w:marBottom w:val="0"/>
      <w:divBdr>
        <w:top w:val="none" w:sz="0" w:space="0" w:color="auto"/>
        <w:left w:val="none" w:sz="0" w:space="0" w:color="auto"/>
        <w:bottom w:val="none" w:sz="0" w:space="0" w:color="auto"/>
        <w:right w:val="none" w:sz="0" w:space="0" w:color="auto"/>
      </w:divBdr>
    </w:div>
    <w:div w:id="469328000">
      <w:bodyDiv w:val="1"/>
      <w:marLeft w:val="0"/>
      <w:marRight w:val="0"/>
      <w:marTop w:val="0"/>
      <w:marBottom w:val="0"/>
      <w:divBdr>
        <w:top w:val="none" w:sz="0" w:space="0" w:color="auto"/>
        <w:left w:val="none" w:sz="0" w:space="0" w:color="auto"/>
        <w:bottom w:val="none" w:sz="0" w:space="0" w:color="auto"/>
        <w:right w:val="none" w:sz="0" w:space="0" w:color="auto"/>
      </w:divBdr>
    </w:div>
    <w:div w:id="1456369572">
      <w:bodyDiv w:val="1"/>
      <w:marLeft w:val="0"/>
      <w:marRight w:val="0"/>
      <w:marTop w:val="0"/>
      <w:marBottom w:val="0"/>
      <w:divBdr>
        <w:top w:val="none" w:sz="0" w:space="0" w:color="auto"/>
        <w:left w:val="none" w:sz="0" w:space="0" w:color="auto"/>
        <w:bottom w:val="none" w:sz="0" w:space="0" w:color="auto"/>
        <w:right w:val="none" w:sz="0" w:space="0" w:color="auto"/>
      </w:divBdr>
    </w:div>
    <w:div w:id="1571385859">
      <w:bodyDiv w:val="1"/>
      <w:marLeft w:val="0"/>
      <w:marRight w:val="0"/>
      <w:marTop w:val="0"/>
      <w:marBottom w:val="0"/>
      <w:divBdr>
        <w:top w:val="none" w:sz="0" w:space="0" w:color="auto"/>
        <w:left w:val="none" w:sz="0" w:space="0" w:color="auto"/>
        <w:bottom w:val="none" w:sz="0" w:space="0" w:color="auto"/>
        <w:right w:val="none" w:sz="0" w:space="0" w:color="auto"/>
      </w:divBdr>
    </w:div>
    <w:div w:id="1765609330">
      <w:bodyDiv w:val="1"/>
      <w:marLeft w:val="0"/>
      <w:marRight w:val="0"/>
      <w:marTop w:val="0"/>
      <w:marBottom w:val="0"/>
      <w:divBdr>
        <w:top w:val="none" w:sz="0" w:space="0" w:color="auto"/>
        <w:left w:val="none" w:sz="0" w:space="0" w:color="auto"/>
        <w:bottom w:val="none" w:sz="0" w:space="0" w:color="auto"/>
        <w:right w:val="none" w:sz="0" w:space="0" w:color="auto"/>
      </w:divBdr>
    </w:div>
    <w:div w:id="1887520032">
      <w:bodyDiv w:val="1"/>
      <w:marLeft w:val="0"/>
      <w:marRight w:val="0"/>
      <w:marTop w:val="0"/>
      <w:marBottom w:val="0"/>
      <w:divBdr>
        <w:top w:val="none" w:sz="0" w:space="0" w:color="auto"/>
        <w:left w:val="none" w:sz="0" w:space="0" w:color="auto"/>
        <w:bottom w:val="none" w:sz="0" w:space="0" w:color="auto"/>
        <w:right w:val="none" w:sz="0" w:space="0" w:color="auto"/>
      </w:divBdr>
    </w:div>
    <w:div w:id="192133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15</Pages>
  <Words>6692</Words>
  <Characters>38147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Алия</cp:lastModifiedBy>
  <cp:revision>14</cp:revision>
  <cp:lastPrinted>2019-10-31T15:21:00Z</cp:lastPrinted>
  <dcterms:created xsi:type="dcterms:W3CDTF">2019-09-03T11:34:00Z</dcterms:created>
  <dcterms:modified xsi:type="dcterms:W3CDTF">2019-10-31T15:21:00Z</dcterms:modified>
</cp:coreProperties>
</file>